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29E" w:rsidRPr="00EB6809" w:rsidRDefault="00631023" w:rsidP="00C24857">
      <w:pPr>
        <w:pStyle w:val="Default"/>
        <w:jc w:val="both"/>
        <w:rPr>
          <w:rFonts w:ascii="Arial Narrow" w:hAnsi="Arial Narrow"/>
          <w:b/>
          <w:bCs/>
        </w:rPr>
      </w:pPr>
      <w:r w:rsidRPr="00EB6809">
        <w:rPr>
          <w:rFonts w:ascii="Arial Narrow" w:hAnsi="Arial Narrow"/>
          <w:b/>
          <w:bCs/>
        </w:rPr>
        <w:t xml:space="preserve">DECLARACIÓN RESPONSABLE </w:t>
      </w:r>
      <w:r w:rsidR="0038429E" w:rsidRPr="00EB6809">
        <w:rPr>
          <w:rFonts w:ascii="Arial Narrow" w:hAnsi="Arial Narrow"/>
          <w:b/>
          <w:bCs/>
        </w:rPr>
        <w:t xml:space="preserve"> EN RELACIÓN A LA  CONTINUIDAD DE LAS PRESTACIONES DE LOS SERVICIOS DE CENTROS DE DIA Y PROMOCIÓN DE LA AUTONOMÍA PERSONAL Y LAS CONDICIONES PARA SU FINANCIACIÓN.</w:t>
      </w:r>
    </w:p>
    <w:p w:rsidR="0038429E" w:rsidRPr="00EB6809" w:rsidRDefault="0038429E" w:rsidP="00631023">
      <w:pPr>
        <w:pStyle w:val="Default"/>
        <w:rPr>
          <w:rFonts w:ascii="Arial Narrow" w:hAnsi="Arial Narrow"/>
        </w:rPr>
      </w:pPr>
    </w:p>
    <w:p w:rsidR="00631023" w:rsidRPr="00EB6809" w:rsidRDefault="00631023" w:rsidP="00A62911">
      <w:pPr>
        <w:pStyle w:val="Default"/>
        <w:jc w:val="both"/>
        <w:rPr>
          <w:rFonts w:ascii="Arial Narrow" w:hAnsi="Arial Narrow"/>
        </w:rPr>
      </w:pPr>
      <w:r w:rsidRPr="00EB6809">
        <w:rPr>
          <w:rFonts w:ascii="Arial Narrow" w:hAnsi="Arial Narrow"/>
        </w:rPr>
        <w:t xml:space="preserve">D/DOÑA ……………………….., CON D.N.I nº ………... en representación de la Entidad………………………………………………………..……, con CIF …………… y domicilio en C/ …………………………………………..., </w:t>
      </w:r>
      <w:r w:rsidR="00C24857" w:rsidRPr="00EB6809">
        <w:rPr>
          <w:rFonts w:ascii="Arial Narrow" w:hAnsi="Arial Narrow"/>
        </w:rPr>
        <w:t xml:space="preserve">titular del </w:t>
      </w:r>
      <w:r w:rsidRPr="00EB6809">
        <w:rPr>
          <w:rFonts w:ascii="Arial Narrow" w:hAnsi="Arial Narrow"/>
        </w:rPr>
        <w:t xml:space="preserve">Concierto Social ( </w:t>
      </w:r>
      <w:proofErr w:type="spellStart"/>
      <w:r w:rsidRPr="00EB6809">
        <w:rPr>
          <w:rFonts w:ascii="Arial Narrow" w:hAnsi="Arial Narrow"/>
        </w:rPr>
        <w:t>Ref</w:t>
      </w:r>
      <w:proofErr w:type="spellEnd"/>
      <w:r w:rsidRPr="00EB6809">
        <w:rPr>
          <w:rFonts w:ascii="Arial Narrow" w:hAnsi="Arial Narrow"/>
        </w:rPr>
        <w:t xml:space="preserve"> ª………) </w:t>
      </w:r>
      <w:r w:rsidR="00C24857" w:rsidRPr="00EB6809">
        <w:rPr>
          <w:rFonts w:ascii="Arial Narrow" w:hAnsi="Arial Narrow"/>
        </w:rPr>
        <w:t xml:space="preserve"> para la prestación del servicio (….) </w:t>
      </w:r>
      <w:r w:rsidRPr="00EB6809">
        <w:rPr>
          <w:rFonts w:ascii="Arial Narrow" w:hAnsi="Arial Narrow"/>
        </w:rPr>
        <w:t xml:space="preserve"> para personas </w:t>
      </w:r>
      <w:r w:rsidR="00C24857" w:rsidRPr="00EB6809">
        <w:rPr>
          <w:rFonts w:ascii="Arial Narrow" w:hAnsi="Arial Narrow"/>
        </w:rPr>
        <w:t>mayores/</w:t>
      </w:r>
      <w:r w:rsidR="006C3FF6">
        <w:rPr>
          <w:rFonts w:ascii="Arial Narrow" w:hAnsi="Arial Narrow"/>
        </w:rPr>
        <w:t xml:space="preserve">personas </w:t>
      </w:r>
      <w:r w:rsidRPr="00EB6809">
        <w:rPr>
          <w:rFonts w:ascii="Arial Narrow" w:hAnsi="Arial Narrow"/>
        </w:rPr>
        <w:t xml:space="preserve">con discapacidad en el Centro  </w:t>
      </w:r>
      <w:r w:rsidR="00C24857" w:rsidRPr="00EB6809">
        <w:rPr>
          <w:rFonts w:ascii="Arial Narrow" w:hAnsi="Arial Narrow"/>
        </w:rPr>
        <w:t>(nombre del centro)……………………sito en ………</w:t>
      </w:r>
      <w:r w:rsidR="00A62911" w:rsidRPr="00EB6809">
        <w:rPr>
          <w:rFonts w:ascii="Arial Narrow" w:hAnsi="Arial Narrow"/>
        </w:rPr>
        <w:t>………..</w:t>
      </w:r>
    </w:p>
    <w:p w:rsidR="00C24857" w:rsidRPr="00EB6809" w:rsidRDefault="00C24857" w:rsidP="00631023">
      <w:pPr>
        <w:pStyle w:val="Default"/>
        <w:rPr>
          <w:rFonts w:ascii="Arial Narrow" w:hAnsi="Arial Narrow"/>
        </w:rPr>
      </w:pPr>
    </w:p>
    <w:p w:rsidR="00FA48D0" w:rsidRPr="00EB6809" w:rsidRDefault="00FA48D0" w:rsidP="00FA48D0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NewsGotT"/>
          <w:b/>
          <w:color w:val="000000"/>
          <w:sz w:val="24"/>
          <w:szCs w:val="24"/>
        </w:rPr>
      </w:pPr>
    </w:p>
    <w:p w:rsidR="00FA48D0" w:rsidRPr="00EB6809" w:rsidRDefault="00FA48D0" w:rsidP="00FA48D0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NewsGotT"/>
          <w:b/>
          <w:color w:val="000000"/>
          <w:sz w:val="28"/>
          <w:szCs w:val="28"/>
        </w:rPr>
      </w:pPr>
      <w:r w:rsidRPr="00EB6809">
        <w:rPr>
          <w:rFonts w:ascii="Arial Narrow" w:hAnsi="Arial Narrow" w:cs="NewsGotT"/>
          <w:b/>
          <w:color w:val="000000"/>
          <w:sz w:val="28"/>
          <w:szCs w:val="28"/>
        </w:rPr>
        <w:t>Declara bajo su responsabilidad</w:t>
      </w:r>
      <w:r w:rsidR="0088636C" w:rsidRPr="00EB6809">
        <w:rPr>
          <w:rFonts w:ascii="Arial Narrow" w:hAnsi="Arial Narrow" w:cs="NewsGotT"/>
          <w:b/>
          <w:color w:val="000000"/>
          <w:sz w:val="28"/>
          <w:szCs w:val="28"/>
        </w:rPr>
        <w:t xml:space="preserve"> </w:t>
      </w:r>
    </w:p>
    <w:p w:rsidR="00EB6809" w:rsidRPr="00EB6809" w:rsidRDefault="00EB6809" w:rsidP="00FA48D0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NewsGotT"/>
          <w:b/>
          <w:color w:val="000000"/>
          <w:sz w:val="24"/>
          <w:szCs w:val="24"/>
        </w:rPr>
      </w:pPr>
    </w:p>
    <w:p w:rsidR="00EB6809" w:rsidRPr="00EB6809" w:rsidRDefault="0088636C" w:rsidP="006825F3">
      <w:pPr>
        <w:pStyle w:val="Prrafodelista"/>
        <w:tabs>
          <w:tab w:val="left" w:pos="567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 Narrow" w:hAnsi="Arial Narrow" w:cs="Arial"/>
          <w:color w:val="000000"/>
          <w:sz w:val="24"/>
          <w:szCs w:val="24"/>
        </w:rPr>
      </w:pPr>
      <w:r w:rsidRPr="00EB6809">
        <w:rPr>
          <w:rFonts w:ascii="Arial Narrow" w:hAnsi="Arial Narrow" w:cs="Arial"/>
          <w:sz w:val="24"/>
          <w:szCs w:val="24"/>
        </w:rPr>
        <w:t xml:space="preserve">Que la entidad a la que represento cumple con todos y cada uno de los requisitos exigidos </w:t>
      </w:r>
      <w:r w:rsidR="00EB6809" w:rsidRPr="00EB6809">
        <w:rPr>
          <w:rFonts w:ascii="Arial Narrow" w:hAnsi="Arial Narrow" w:cs="Arial"/>
          <w:sz w:val="24"/>
          <w:szCs w:val="24"/>
        </w:rPr>
        <w:t>en relación a las prestaciones de servicios realizados y a la permanencia de la plantilla</w:t>
      </w:r>
      <w:r w:rsidR="006C3FF6">
        <w:rPr>
          <w:rFonts w:ascii="Arial Narrow" w:hAnsi="Arial Narrow" w:cs="Arial"/>
          <w:color w:val="000000"/>
          <w:sz w:val="24"/>
          <w:szCs w:val="24"/>
        </w:rPr>
        <w:t xml:space="preserve"> de trabajadores</w:t>
      </w:r>
      <w:r w:rsidR="00D53681">
        <w:rPr>
          <w:rFonts w:ascii="Arial Narrow" w:hAnsi="Arial Narrow"/>
        </w:rPr>
        <w:t xml:space="preserve">, de acuerdo a la ratio por categorías profesionales establecidas en el Acuerdo del concierto social, </w:t>
      </w:r>
      <w:r w:rsidR="00EB6809" w:rsidRPr="00EB6809">
        <w:rPr>
          <w:rFonts w:ascii="Arial Narrow" w:hAnsi="Arial Narrow" w:cs="Arial"/>
          <w:color w:val="000000"/>
          <w:sz w:val="24"/>
          <w:szCs w:val="24"/>
        </w:rPr>
        <w:t xml:space="preserve"> vigente con el Instituto Murciano de Acción Social (IMAS) de la Consejería de Mujer, Igualdad, LGTBI, Familias y Política Social, durante el periodo que dure el cierre del centro en las mismas condiciones laborales.</w:t>
      </w:r>
    </w:p>
    <w:p w:rsidR="00EB6809" w:rsidRPr="00EB6809" w:rsidRDefault="00EB6809" w:rsidP="00EB6809">
      <w:pPr>
        <w:pStyle w:val="Prrafodelista"/>
        <w:tabs>
          <w:tab w:val="left" w:pos="567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 Narrow" w:hAnsi="Arial Narrow" w:cs="Arial"/>
          <w:color w:val="000000"/>
          <w:sz w:val="24"/>
          <w:szCs w:val="24"/>
        </w:rPr>
      </w:pPr>
    </w:p>
    <w:p w:rsidR="00EB6809" w:rsidRPr="006825F3" w:rsidRDefault="00EB6809" w:rsidP="006825F3">
      <w:pPr>
        <w:pStyle w:val="Prrafodelista"/>
        <w:numPr>
          <w:ilvl w:val="0"/>
          <w:numId w:val="1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 Narrow" w:hAnsi="Arial Narrow" w:cs="Arial"/>
          <w:sz w:val="24"/>
          <w:szCs w:val="24"/>
        </w:rPr>
      </w:pPr>
      <w:r w:rsidRPr="006825F3">
        <w:rPr>
          <w:rFonts w:ascii="Arial Narrow" w:hAnsi="Arial Narrow" w:cs="Arial"/>
          <w:sz w:val="24"/>
          <w:szCs w:val="24"/>
        </w:rPr>
        <w:t xml:space="preserve">Que en el periodo al que corresponde la liquidación (indicar) </w:t>
      </w:r>
      <w:r w:rsidR="00D53681" w:rsidRPr="006825F3">
        <w:rPr>
          <w:rFonts w:ascii="Arial Narrow" w:hAnsi="Arial Narrow" w:cs="Arial"/>
          <w:sz w:val="24"/>
          <w:szCs w:val="24"/>
        </w:rPr>
        <w:t>se mantiene la plantilla de</w:t>
      </w:r>
      <w:r w:rsidRPr="006825F3">
        <w:rPr>
          <w:rFonts w:ascii="Arial Narrow" w:hAnsi="Arial Narrow" w:cs="Arial"/>
          <w:sz w:val="24"/>
          <w:szCs w:val="24"/>
        </w:rPr>
        <w:t xml:space="preserve"> personal </w:t>
      </w:r>
      <w:r w:rsidR="00D53681" w:rsidRPr="006825F3">
        <w:rPr>
          <w:rFonts w:ascii="Arial Narrow" w:hAnsi="Arial Narrow" w:cs="Arial"/>
          <w:sz w:val="24"/>
          <w:szCs w:val="24"/>
        </w:rPr>
        <w:t xml:space="preserve">que se relaciona </w:t>
      </w:r>
    </w:p>
    <w:p w:rsidR="00463A25" w:rsidRDefault="00463A25" w:rsidP="00A704CE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NewsGotT" w:hAnsi="NewsGotT" w:cs="NewsGotT"/>
          <w:color w:val="000000"/>
        </w:rPr>
      </w:pPr>
    </w:p>
    <w:p w:rsidR="00A704CE" w:rsidRPr="00D53681" w:rsidRDefault="00A704CE" w:rsidP="00A704CE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/>
          <w:sz w:val="24"/>
          <w:szCs w:val="24"/>
        </w:rPr>
      </w:pPr>
      <w:r w:rsidRPr="00D53681">
        <w:rPr>
          <w:rFonts w:ascii="Arial Narrow" w:hAnsi="Arial Narrow" w:cs="Arial"/>
          <w:color w:val="000000"/>
          <w:sz w:val="24"/>
          <w:szCs w:val="24"/>
        </w:rPr>
        <w:t>Ratio de personal por categorías profesionales</w:t>
      </w:r>
      <w:r w:rsidR="00D53681">
        <w:rPr>
          <w:rFonts w:ascii="Arial Narrow" w:hAnsi="Arial Narrow" w:cs="Arial"/>
          <w:color w:val="000000"/>
          <w:sz w:val="24"/>
          <w:szCs w:val="24"/>
        </w:rPr>
        <w:t xml:space="preserve"> (solo presentar una vez)</w:t>
      </w:r>
    </w:p>
    <w:p w:rsidR="00A704CE" w:rsidRPr="00D53681" w:rsidRDefault="00A704CE" w:rsidP="00A704CE">
      <w:pPr>
        <w:pStyle w:val="Prrafodelista"/>
        <w:rPr>
          <w:rFonts w:ascii="Arial Narrow" w:hAnsi="Arial Narrow" w:cs="Arial"/>
          <w:color w:val="000000"/>
          <w:sz w:val="24"/>
          <w:szCs w:val="24"/>
        </w:rPr>
      </w:pPr>
    </w:p>
    <w:p w:rsidR="00A704CE" w:rsidRDefault="00463A25" w:rsidP="00A704CE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/>
          <w:sz w:val="24"/>
          <w:szCs w:val="24"/>
        </w:rPr>
      </w:pPr>
      <w:r w:rsidRPr="00D53681">
        <w:rPr>
          <w:rFonts w:ascii="Arial Narrow" w:hAnsi="Arial Narrow" w:cs="Arial"/>
          <w:color w:val="000000"/>
          <w:sz w:val="24"/>
          <w:szCs w:val="24"/>
        </w:rPr>
        <w:t>Relación nominal del personal contratados, indicando</w:t>
      </w:r>
      <w:r w:rsidR="00A704CE" w:rsidRPr="00D53681">
        <w:rPr>
          <w:rFonts w:ascii="Arial Narrow" w:hAnsi="Arial Narrow" w:cs="Arial"/>
          <w:color w:val="000000"/>
          <w:sz w:val="24"/>
          <w:szCs w:val="24"/>
        </w:rPr>
        <w:t xml:space="preserve"> categoría profesional, y jornada laboral.</w:t>
      </w:r>
      <w:r w:rsidR="00D53681">
        <w:rPr>
          <w:rFonts w:ascii="Arial Narrow" w:hAnsi="Arial Narrow" w:cs="Arial"/>
          <w:color w:val="000000"/>
          <w:sz w:val="24"/>
          <w:szCs w:val="24"/>
        </w:rPr>
        <w:t>(anexar)</w:t>
      </w:r>
    </w:p>
    <w:p w:rsidR="00D53681" w:rsidRPr="00D53681" w:rsidRDefault="00D53681" w:rsidP="00D53681">
      <w:pPr>
        <w:pStyle w:val="Prrafodelista"/>
        <w:rPr>
          <w:rFonts w:ascii="Arial Narrow" w:hAnsi="Arial Narrow" w:cs="Arial"/>
          <w:color w:val="000000"/>
          <w:sz w:val="24"/>
          <w:szCs w:val="24"/>
        </w:rPr>
      </w:pPr>
    </w:p>
    <w:p w:rsidR="00D53681" w:rsidRPr="006825F3" w:rsidRDefault="00D64B95" w:rsidP="006825F3">
      <w:pPr>
        <w:pStyle w:val="Prrafodelista"/>
        <w:numPr>
          <w:ilvl w:val="0"/>
          <w:numId w:val="1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 Narrow" w:hAnsi="Arial Narrow" w:cs="Arial"/>
          <w:sz w:val="24"/>
          <w:szCs w:val="24"/>
        </w:rPr>
      </w:pPr>
      <w:r w:rsidRPr="006825F3">
        <w:rPr>
          <w:rFonts w:ascii="Arial Narrow" w:hAnsi="Arial Narrow" w:cs="Arial"/>
          <w:sz w:val="24"/>
          <w:szCs w:val="24"/>
        </w:rPr>
        <w:t>Que se ha dado continuidad a la atención de las personas usuarias y a sus familias, estableciendo un plan de actuación y su seguimiento adaptado a las condiciones de cada caso y sus necesidades,</w:t>
      </w:r>
      <w:r w:rsidR="00D53681" w:rsidRPr="006825F3">
        <w:rPr>
          <w:rFonts w:ascii="Arial Narrow" w:hAnsi="Arial Narrow" w:cs="Arial"/>
          <w:sz w:val="24"/>
          <w:szCs w:val="24"/>
        </w:rPr>
        <w:t xml:space="preserve"> preferentemente de forma telemática y/o telefónica, pudiendo realizarse en los casos de mayor vulnerabilidad actividades de apoyo en el domicilio o entorno de la persona usuaria, adoptándose las medidas de protección frente al coronavirus establecidas por las </w:t>
      </w:r>
      <w:r w:rsidR="006825F3">
        <w:rPr>
          <w:rFonts w:ascii="Arial Narrow" w:hAnsi="Arial Narrow" w:cs="Arial"/>
          <w:sz w:val="24"/>
          <w:szCs w:val="24"/>
        </w:rPr>
        <w:t>aut</w:t>
      </w:r>
      <w:r w:rsidR="006C3FF6">
        <w:rPr>
          <w:rFonts w:ascii="Arial Narrow" w:hAnsi="Arial Narrow" w:cs="Arial"/>
          <w:sz w:val="24"/>
          <w:szCs w:val="24"/>
        </w:rPr>
        <w:t xml:space="preserve">oridades sanitarias. </w:t>
      </w:r>
    </w:p>
    <w:p w:rsidR="00D53681" w:rsidRPr="00D53681" w:rsidRDefault="00D53681" w:rsidP="00D64B95">
      <w:pPr>
        <w:pStyle w:val="Prrafodelista"/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/>
          <w:sz w:val="24"/>
          <w:szCs w:val="24"/>
        </w:rPr>
      </w:pPr>
    </w:p>
    <w:p w:rsidR="006825F3" w:rsidRPr="006825F3" w:rsidRDefault="006825F3" w:rsidP="006825F3">
      <w:pPr>
        <w:pStyle w:val="Prrafodelista"/>
        <w:numPr>
          <w:ilvl w:val="0"/>
          <w:numId w:val="10"/>
        </w:numPr>
        <w:jc w:val="both"/>
        <w:rPr>
          <w:rFonts w:ascii="Arial Narrow" w:hAnsi="Arial Narrow" w:cs="Arial"/>
          <w:sz w:val="24"/>
          <w:szCs w:val="24"/>
        </w:rPr>
      </w:pPr>
      <w:r w:rsidRPr="006825F3">
        <w:rPr>
          <w:rFonts w:ascii="Arial Narrow" w:hAnsi="Arial Narrow" w:cs="Arial"/>
          <w:sz w:val="24"/>
          <w:szCs w:val="24"/>
        </w:rPr>
        <w:t xml:space="preserve">Cuadro Seguimiento de la </w:t>
      </w:r>
      <w:r w:rsidR="00EB6CC0">
        <w:rPr>
          <w:rFonts w:ascii="Arial Narrow" w:hAnsi="Arial Narrow" w:cs="Arial"/>
          <w:sz w:val="24"/>
          <w:szCs w:val="24"/>
        </w:rPr>
        <w:t>Adaptación del Plan de Atención</w:t>
      </w:r>
      <w:bookmarkStart w:id="0" w:name="_GoBack"/>
      <w:bookmarkEnd w:id="0"/>
      <w:r w:rsidRPr="006825F3">
        <w:rPr>
          <w:rFonts w:ascii="Arial Narrow" w:hAnsi="Arial Narrow" w:cs="Arial"/>
          <w:sz w:val="24"/>
          <w:szCs w:val="24"/>
        </w:rPr>
        <w:t xml:space="preserve"> Individualizado a las personas usuarias durante </w:t>
      </w:r>
      <w:r w:rsidR="006C3FF6">
        <w:rPr>
          <w:rFonts w:ascii="Arial Narrow" w:hAnsi="Arial Narrow" w:cs="Arial"/>
          <w:sz w:val="24"/>
          <w:szCs w:val="24"/>
        </w:rPr>
        <w:t>el periodo de cierre del centro.</w:t>
      </w:r>
    </w:p>
    <w:p w:rsidR="00A704CE" w:rsidRPr="0088636C" w:rsidRDefault="00A704CE" w:rsidP="0088636C">
      <w:pPr>
        <w:autoSpaceDE w:val="0"/>
        <w:autoSpaceDN w:val="0"/>
        <w:adjustRightInd w:val="0"/>
        <w:spacing w:after="0" w:line="240" w:lineRule="auto"/>
        <w:rPr>
          <w:rFonts w:ascii="NewsGotT" w:hAnsi="NewsGotT" w:cs="NewsGotT"/>
          <w:color w:val="000000"/>
        </w:rPr>
      </w:pPr>
    </w:p>
    <w:p w:rsidR="00A704CE" w:rsidRDefault="006825F3" w:rsidP="006825F3">
      <w:pPr>
        <w:rPr>
          <w:rFonts w:ascii="Arial Narrow" w:hAnsi="Arial Narrow" w:cs="Arial"/>
          <w:color w:val="000000"/>
          <w:sz w:val="24"/>
          <w:szCs w:val="24"/>
        </w:rPr>
      </w:pPr>
      <w:r w:rsidRPr="006825F3">
        <w:rPr>
          <w:rFonts w:ascii="Arial Narrow" w:hAnsi="Arial Narrow" w:cs="Arial"/>
          <w:color w:val="000000"/>
          <w:sz w:val="24"/>
          <w:szCs w:val="24"/>
        </w:rPr>
        <w:t>Lo que declaro, sin perjuicio de las comprobaciones que pudieran realizarse con posterioridad.</w:t>
      </w:r>
    </w:p>
    <w:p w:rsidR="00631023" w:rsidRDefault="006825F3" w:rsidP="00D14071">
      <w:pPr>
        <w:jc w:val="center"/>
        <w:rPr>
          <w:rFonts w:ascii="Arial" w:eastAsia="Times New Roman" w:hAnsi="Arial" w:cs="Arial"/>
          <w:color w:val="222222"/>
        </w:rPr>
      </w:pPr>
      <w:r>
        <w:rPr>
          <w:rFonts w:ascii="Arial Narrow" w:hAnsi="Arial Narrow" w:cs="Arial"/>
          <w:color w:val="000000"/>
          <w:sz w:val="24"/>
          <w:szCs w:val="24"/>
        </w:rPr>
        <w:t>(</w:t>
      </w:r>
      <w:proofErr w:type="gramStart"/>
      <w:r>
        <w:rPr>
          <w:rFonts w:ascii="Arial Narrow" w:hAnsi="Arial Narrow" w:cs="Arial"/>
          <w:color w:val="000000"/>
          <w:sz w:val="24"/>
          <w:szCs w:val="24"/>
        </w:rPr>
        <w:t>documento</w:t>
      </w:r>
      <w:proofErr w:type="gramEnd"/>
      <w:r>
        <w:rPr>
          <w:rFonts w:ascii="Arial Narrow" w:hAnsi="Arial Narrow" w:cs="Arial"/>
          <w:color w:val="000000"/>
          <w:sz w:val="24"/>
          <w:szCs w:val="24"/>
        </w:rPr>
        <w:t xml:space="preserve"> firmado y fechado electrónicamente)</w:t>
      </w:r>
    </w:p>
    <w:p w:rsidR="00631023" w:rsidRDefault="00631023" w:rsidP="00D14071">
      <w:pPr>
        <w:jc w:val="center"/>
        <w:rPr>
          <w:rFonts w:ascii="Arial" w:eastAsia="Times New Roman" w:hAnsi="Arial" w:cs="Arial"/>
          <w:color w:val="222222"/>
        </w:rPr>
      </w:pPr>
    </w:p>
    <w:sectPr w:rsidR="00631023" w:rsidSect="006825F3">
      <w:headerReference w:type="default" r:id="rId9"/>
      <w:pgSz w:w="11906" w:h="16838"/>
      <w:pgMar w:top="1417" w:right="1701" w:bottom="851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735" w:rsidRDefault="00A53735" w:rsidP="00D14071">
      <w:pPr>
        <w:spacing w:after="0" w:line="240" w:lineRule="auto"/>
      </w:pPr>
      <w:r>
        <w:separator/>
      </w:r>
    </w:p>
  </w:endnote>
  <w:endnote w:type="continuationSeparator" w:id="0">
    <w:p w:rsidR="00A53735" w:rsidRDefault="00A53735" w:rsidP="00D140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ewsGot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735" w:rsidRDefault="00A53735" w:rsidP="00D14071">
      <w:pPr>
        <w:spacing w:after="0" w:line="240" w:lineRule="auto"/>
      </w:pPr>
      <w:r>
        <w:separator/>
      </w:r>
    </w:p>
  </w:footnote>
  <w:footnote w:type="continuationSeparator" w:id="0">
    <w:p w:rsidR="00A53735" w:rsidRDefault="00A53735" w:rsidP="00D140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071" w:rsidRDefault="00D14071" w:rsidP="00D14071">
    <w:pPr>
      <w:pStyle w:val="Encabezado"/>
      <w:ind w:left="-1701"/>
    </w:pPr>
    <w:r w:rsidRPr="00D14071">
      <w:rPr>
        <w:noProof/>
      </w:rPr>
      <w:drawing>
        <wp:inline distT="0" distB="0" distL="0" distR="0" wp14:anchorId="7C7AF4A4" wp14:editId="1408366F">
          <wp:extent cx="7562103" cy="1661163"/>
          <wp:effectExtent l="19050" t="0" r="747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103" cy="16611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D4236"/>
    <w:multiLevelType w:val="hybridMultilevel"/>
    <w:tmpl w:val="F7E254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F43B2B"/>
    <w:multiLevelType w:val="hybridMultilevel"/>
    <w:tmpl w:val="9BF6CF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936FA1"/>
    <w:multiLevelType w:val="hybridMultilevel"/>
    <w:tmpl w:val="F5148354"/>
    <w:lvl w:ilvl="0" w:tplc="542454E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D97491"/>
    <w:multiLevelType w:val="hybridMultilevel"/>
    <w:tmpl w:val="8CEA64F4"/>
    <w:lvl w:ilvl="0" w:tplc="EF2899E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C8459E"/>
    <w:multiLevelType w:val="hybridMultilevel"/>
    <w:tmpl w:val="F036E428"/>
    <w:lvl w:ilvl="0" w:tplc="7B1410D4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9" w:hanging="360"/>
      </w:pPr>
    </w:lvl>
    <w:lvl w:ilvl="2" w:tplc="0C0A001B" w:tentative="1">
      <w:start w:val="1"/>
      <w:numFmt w:val="lowerRoman"/>
      <w:lvlText w:val="%3."/>
      <w:lvlJc w:val="right"/>
      <w:pPr>
        <w:ind w:left="1809" w:hanging="180"/>
      </w:pPr>
    </w:lvl>
    <w:lvl w:ilvl="3" w:tplc="0C0A000F" w:tentative="1">
      <w:start w:val="1"/>
      <w:numFmt w:val="decimal"/>
      <w:lvlText w:val="%4."/>
      <w:lvlJc w:val="left"/>
      <w:pPr>
        <w:ind w:left="2529" w:hanging="360"/>
      </w:pPr>
    </w:lvl>
    <w:lvl w:ilvl="4" w:tplc="0C0A0019" w:tentative="1">
      <w:start w:val="1"/>
      <w:numFmt w:val="lowerLetter"/>
      <w:lvlText w:val="%5."/>
      <w:lvlJc w:val="left"/>
      <w:pPr>
        <w:ind w:left="3249" w:hanging="360"/>
      </w:pPr>
    </w:lvl>
    <w:lvl w:ilvl="5" w:tplc="0C0A001B" w:tentative="1">
      <w:start w:val="1"/>
      <w:numFmt w:val="lowerRoman"/>
      <w:lvlText w:val="%6."/>
      <w:lvlJc w:val="right"/>
      <w:pPr>
        <w:ind w:left="3969" w:hanging="180"/>
      </w:pPr>
    </w:lvl>
    <w:lvl w:ilvl="6" w:tplc="0C0A000F" w:tentative="1">
      <w:start w:val="1"/>
      <w:numFmt w:val="decimal"/>
      <w:lvlText w:val="%7."/>
      <w:lvlJc w:val="left"/>
      <w:pPr>
        <w:ind w:left="4689" w:hanging="360"/>
      </w:pPr>
    </w:lvl>
    <w:lvl w:ilvl="7" w:tplc="0C0A0019" w:tentative="1">
      <w:start w:val="1"/>
      <w:numFmt w:val="lowerLetter"/>
      <w:lvlText w:val="%8."/>
      <w:lvlJc w:val="left"/>
      <w:pPr>
        <w:ind w:left="5409" w:hanging="360"/>
      </w:pPr>
    </w:lvl>
    <w:lvl w:ilvl="8" w:tplc="0C0A001B" w:tentative="1">
      <w:start w:val="1"/>
      <w:numFmt w:val="lowerRoman"/>
      <w:lvlText w:val="%9."/>
      <w:lvlJc w:val="right"/>
      <w:pPr>
        <w:ind w:left="6129" w:hanging="180"/>
      </w:pPr>
    </w:lvl>
  </w:abstractNum>
  <w:abstractNum w:abstractNumId="5">
    <w:nsid w:val="5AB80321"/>
    <w:multiLevelType w:val="hybridMultilevel"/>
    <w:tmpl w:val="F036E428"/>
    <w:lvl w:ilvl="0" w:tplc="7B1410D4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9" w:hanging="360"/>
      </w:pPr>
    </w:lvl>
    <w:lvl w:ilvl="2" w:tplc="0C0A001B" w:tentative="1">
      <w:start w:val="1"/>
      <w:numFmt w:val="lowerRoman"/>
      <w:lvlText w:val="%3."/>
      <w:lvlJc w:val="right"/>
      <w:pPr>
        <w:ind w:left="1809" w:hanging="180"/>
      </w:pPr>
    </w:lvl>
    <w:lvl w:ilvl="3" w:tplc="0C0A000F" w:tentative="1">
      <w:start w:val="1"/>
      <w:numFmt w:val="decimal"/>
      <w:lvlText w:val="%4."/>
      <w:lvlJc w:val="left"/>
      <w:pPr>
        <w:ind w:left="2529" w:hanging="360"/>
      </w:pPr>
    </w:lvl>
    <w:lvl w:ilvl="4" w:tplc="0C0A0019" w:tentative="1">
      <w:start w:val="1"/>
      <w:numFmt w:val="lowerLetter"/>
      <w:lvlText w:val="%5."/>
      <w:lvlJc w:val="left"/>
      <w:pPr>
        <w:ind w:left="3249" w:hanging="360"/>
      </w:pPr>
    </w:lvl>
    <w:lvl w:ilvl="5" w:tplc="0C0A001B" w:tentative="1">
      <w:start w:val="1"/>
      <w:numFmt w:val="lowerRoman"/>
      <w:lvlText w:val="%6."/>
      <w:lvlJc w:val="right"/>
      <w:pPr>
        <w:ind w:left="3969" w:hanging="180"/>
      </w:pPr>
    </w:lvl>
    <w:lvl w:ilvl="6" w:tplc="0C0A000F" w:tentative="1">
      <w:start w:val="1"/>
      <w:numFmt w:val="decimal"/>
      <w:lvlText w:val="%7."/>
      <w:lvlJc w:val="left"/>
      <w:pPr>
        <w:ind w:left="4689" w:hanging="360"/>
      </w:pPr>
    </w:lvl>
    <w:lvl w:ilvl="7" w:tplc="0C0A0019" w:tentative="1">
      <w:start w:val="1"/>
      <w:numFmt w:val="lowerLetter"/>
      <w:lvlText w:val="%8."/>
      <w:lvlJc w:val="left"/>
      <w:pPr>
        <w:ind w:left="5409" w:hanging="360"/>
      </w:pPr>
    </w:lvl>
    <w:lvl w:ilvl="8" w:tplc="0C0A001B" w:tentative="1">
      <w:start w:val="1"/>
      <w:numFmt w:val="lowerRoman"/>
      <w:lvlText w:val="%9."/>
      <w:lvlJc w:val="right"/>
      <w:pPr>
        <w:ind w:left="6129" w:hanging="180"/>
      </w:pPr>
    </w:lvl>
  </w:abstractNum>
  <w:abstractNum w:abstractNumId="6">
    <w:nsid w:val="612519D7"/>
    <w:multiLevelType w:val="hybridMultilevel"/>
    <w:tmpl w:val="A58A4EE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1754CC"/>
    <w:multiLevelType w:val="hybridMultilevel"/>
    <w:tmpl w:val="64BC2128"/>
    <w:lvl w:ilvl="0" w:tplc="4B08042C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">
    <w:nsid w:val="79E52507"/>
    <w:multiLevelType w:val="hybridMultilevel"/>
    <w:tmpl w:val="04C2FBB8"/>
    <w:lvl w:ilvl="0" w:tplc="663470DC">
      <w:start w:val="1"/>
      <w:numFmt w:val="bullet"/>
      <w:lvlText w:val="-"/>
      <w:lvlJc w:val="left"/>
      <w:pPr>
        <w:ind w:left="1074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9">
    <w:nsid w:val="7A06034A"/>
    <w:multiLevelType w:val="hybridMultilevel"/>
    <w:tmpl w:val="F2C61B06"/>
    <w:lvl w:ilvl="0" w:tplc="F508B778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A0399"/>
    <w:multiLevelType w:val="hybridMultilevel"/>
    <w:tmpl w:val="6248CB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08114F"/>
    <w:multiLevelType w:val="hybridMultilevel"/>
    <w:tmpl w:val="923225A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701E52"/>
    <w:multiLevelType w:val="hybridMultilevel"/>
    <w:tmpl w:val="0A78E0FE"/>
    <w:lvl w:ilvl="0" w:tplc="7B1410D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8"/>
  </w:num>
  <w:num w:numId="5">
    <w:abstractNumId w:val="12"/>
  </w:num>
  <w:num w:numId="6">
    <w:abstractNumId w:val="4"/>
  </w:num>
  <w:num w:numId="7">
    <w:abstractNumId w:val="5"/>
  </w:num>
  <w:num w:numId="8">
    <w:abstractNumId w:val="10"/>
  </w:num>
  <w:num w:numId="9">
    <w:abstractNumId w:val="9"/>
  </w:num>
  <w:num w:numId="10">
    <w:abstractNumId w:val="2"/>
  </w:num>
  <w:num w:numId="11">
    <w:abstractNumId w:val="1"/>
  </w:num>
  <w:num w:numId="12">
    <w:abstractNumId w:val="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A1E"/>
    <w:rsid w:val="000005F5"/>
    <w:rsid w:val="00001890"/>
    <w:rsid w:val="0001055D"/>
    <w:rsid w:val="000616CB"/>
    <w:rsid w:val="000D0567"/>
    <w:rsid w:val="000F6D43"/>
    <w:rsid w:val="0010029A"/>
    <w:rsid w:val="001136C3"/>
    <w:rsid w:val="00121537"/>
    <w:rsid w:val="00137C85"/>
    <w:rsid w:val="0015206A"/>
    <w:rsid w:val="00155B03"/>
    <w:rsid w:val="0017575D"/>
    <w:rsid w:val="00191BA0"/>
    <w:rsid w:val="001D3472"/>
    <w:rsid w:val="002B1C5E"/>
    <w:rsid w:val="002C48E8"/>
    <w:rsid w:val="0038429E"/>
    <w:rsid w:val="003A10AB"/>
    <w:rsid w:val="003E47BF"/>
    <w:rsid w:val="00443E13"/>
    <w:rsid w:val="00463A25"/>
    <w:rsid w:val="005F63CA"/>
    <w:rsid w:val="0062372E"/>
    <w:rsid w:val="00631023"/>
    <w:rsid w:val="006825F3"/>
    <w:rsid w:val="006B5EDD"/>
    <w:rsid w:val="006C3FF6"/>
    <w:rsid w:val="006E1DE8"/>
    <w:rsid w:val="0072260C"/>
    <w:rsid w:val="00736F9A"/>
    <w:rsid w:val="007F18BE"/>
    <w:rsid w:val="0083274C"/>
    <w:rsid w:val="0083756B"/>
    <w:rsid w:val="0088636C"/>
    <w:rsid w:val="008D6B61"/>
    <w:rsid w:val="008E67AA"/>
    <w:rsid w:val="00930F98"/>
    <w:rsid w:val="00961430"/>
    <w:rsid w:val="00A05746"/>
    <w:rsid w:val="00A53735"/>
    <w:rsid w:val="00A62911"/>
    <w:rsid w:val="00A704CE"/>
    <w:rsid w:val="00AC4CA8"/>
    <w:rsid w:val="00AE698F"/>
    <w:rsid w:val="00B31675"/>
    <w:rsid w:val="00B53AC8"/>
    <w:rsid w:val="00BE7335"/>
    <w:rsid w:val="00BF1459"/>
    <w:rsid w:val="00C24857"/>
    <w:rsid w:val="00C3199B"/>
    <w:rsid w:val="00CC2167"/>
    <w:rsid w:val="00D122D5"/>
    <w:rsid w:val="00D14071"/>
    <w:rsid w:val="00D22288"/>
    <w:rsid w:val="00D23350"/>
    <w:rsid w:val="00D2676F"/>
    <w:rsid w:val="00D32968"/>
    <w:rsid w:val="00D53681"/>
    <w:rsid w:val="00D64B95"/>
    <w:rsid w:val="00DF0F9E"/>
    <w:rsid w:val="00E81919"/>
    <w:rsid w:val="00EB6809"/>
    <w:rsid w:val="00EB6CC0"/>
    <w:rsid w:val="00ED3B20"/>
    <w:rsid w:val="00EF72C9"/>
    <w:rsid w:val="00F11AE4"/>
    <w:rsid w:val="00F43EB0"/>
    <w:rsid w:val="00FA48D0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FF7A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FF7A1E"/>
    <w:rPr>
      <w:rFonts w:ascii="Courier New" w:eastAsia="Times New Roman" w:hAnsi="Courier New" w:cs="Courier New"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D140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14071"/>
  </w:style>
  <w:style w:type="paragraph" w:styleId="Piedepgina">
    <w:name w:val="footer"/>
    <w:basedOn w:val="Normal"/>
    <w:link w:val="PiedepginaCar"/>
    <w:uiPriority w:val="99"/>
    <w:semiHidden/>
    <w:unhideWhenUsed/>
    <w:rsid w:val="00D140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14071"/>
  </w:style>
  <w:style w:type="paragraph" w:styleId="Prrafodelista">
    <w:name w:val="List Paragraph"/>
    <w:basedOn w:val="Normal"/>
    <w:uiPriority w:val="34"/>
    <w:qFormat/>
    <w:rsid w:val="002C48E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F1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18BE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7F18B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F18B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F18B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F18B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F18BE"/>
    <w:rPr>
      <w:b/>
      <w:bCs/>
      <w:sz w:val="20"/>
      <w:szCs w:val="20"/>
    </w:rPr>
  </w:style>
  <w:style w:type="paragraph" w:styleId="Sangra3detindependiente">
    <w:name w:val="Body Text Indent 3"/>
    <w:basedOn w:val="Normal"/>
    <w:link w:val="Sangra3detindependienteCar"/>
    <w:rsid w:val="0083756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83756B"/>
    <w:rPr>
      <w:rFonts w:ascii="Times New Roman" w:eastAsia="Times New Roman" w:hAnsi="Times New Roman" w:cs="Times New Roman"/>
      <w:sz w:val="16"/>
      <w:szCs w:val="16"/>
      <w:lang w:val="es-ES_tradnl" w:eastAsia="es-ES"/>
    </w:rPr>
  </w:style>
  <w:style w:type="paragraph" w:customStyle="1" w:styleId="Default">
    <w:name w:val="Default"/>
    <w:rsid w:val="0063102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FF7A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FF7A1E"/>
    <w:rPr>
      <w:rFonts w:ascii="Courier New" w:eastAsia="Times New Roman" w:hAnsi="Courier New" w:cs="Courier New"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D140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14071"/>
  </w:style>
  <w:style w:type="paragraph" w:styleId="Piedepgina">
    <w:name w:val="footer"/>
    <w:basedOn w:val="Normal"/>
    <w:link w:val="PiedepginaCar"/>
    <w:uiPriority w:val="99"/>
    <w:semiHidden/>
    <w:unhideWhenUsed/>
    <w:rsid w:val="00D140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14071"/>
  </w:style>
  <w:style w:type="paragraph" w:styleId="Prrafodelista">
    <w:name w:val="List Paragraph"/>
    <w:basedOn w:val="Normal"/>
    <w:uiPriority w:val="34"/>
    <w:qFormat/>
    <w:rsid w:val="002C48E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F1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18BE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7F18B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F18B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F18B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F18B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F18BE"/>
    <w:rPr>
      <w:b/>
      <w:bCs/>
      <w:sz w:val="20"/>
      <w:szCs w:val="20"/>
    </w:rPr>
  </w:style>
  <w:style w:type="paragraph" w:styleId="Sangra3detindependiente">
    <w:name w:val="Body Text Indent 3"/>
    <w:basedOn w:val="Normal"/>
    <w:link w:val="Sangra3detindependienteCar"/>
    <w:rsid w:val="0083756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83756B"/>
    <w:rPr>
      <w:rFonts w:ascii="Times New Roman" w:eastAsia="Times New Roman" w:hAnsi="Times New Roman" w:cs="Times New Roman"/>
      <w:sz w:val="16"/>
      <w:szCs w:val="16"/>
      <w:lang w:val="es-ES_tradnl" w:eastAsia="es-ES"/>
    </w:rPr>
  </w:style>
  <w:style w:type="paragraph" w:customStyle="1" w:styleId="Default">
    <w:name w:val="Default"/>
    <w:rsid w:val="0063102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03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1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8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8BF0B4-753A-4BDC-A853-2910CAE02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328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XP Titan Ultimate Edition</Company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portatil hp</dc:creator>
  <cp:lastModifiedBy>CAZORLA PAEZ, M. PILAR</cp:lastModifiedBy>
  <cp:revision>3</cp:revision>
  <dcterms:created xsi:type="dcterms:W3CDTF">2020-04-16T12:49:00Z</dcterms:created>
  <dcterms:modified xsi:type="dcterms:W3CDTF">2020-04-16T13:09:00Z</dcterms:modified>
</cp:coreProperties>
</file>