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</w:tblGrid>
      <w:tr w:rsidR="00ED03C8" w:rsidRPr="000174F5" w:rsidTr="00214D79">
        <w:tc>
          <w:tcPr>
            <w:tcW w:w="1271" w:type="dxa"/>
            <w:shd w:val="clear" w:color="auto" w:fill="000000" w:themeFill="text1"/>
          </w:tcPr>
          <w:p w:rsidR="00ED03C8" w:rsidRPr="000174F5" w:rsidRDefault="00465B2D" w:rsidP="008074E0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ANEXO VI</w:t>
            </w:r>
          </w:p>
        </w:tc>
      </w:tr>
    </w:tbl>
    <w:p w:rsidR="00950BD8" w:rsidRPr="000174F5" w:rsidRDefault="00950BD8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  <w:sz w:val="24"/>
          <w:szCs w:val="24"/>
        </w:rPr>
      </w:pPr>
    </w:p>
    <w:p w:rsidR="00ED03C8" w:rsidRPr="000174F5" w:rsidRDefault="00ED03C8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  <w:sz w:val="24"/>
          <w:szCs w:val="24"/>
        </w:rPr>
      </w:pPr>
    </w:p>
    <w:p w:rsidR="00ED03C8" w:rsidRDefault="00C90920" w:rsidP="00944211">
      <w:pPr>
        <w:widowControl w:val="0"/>
        <w:tabs>
          <w:tab w:val="center" w:pos="4819"/>
          <w:tab w:val="right" w:pos="9071"/>
        </w:tabs>
        <w:spacing w:after="0" w:line="240" w:lineRule="auto"/>
        <w:ind w:left="-284" w:right="-298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0174F5">
        <w:rPr>
          <w:rFonts w:eastAsia="Times New Roman" w:cstheme="minorHAnsi"/>
          <w:b/>
          <w:bCs/>
          <w:sz w:val="24"/>
          <w:szCs w:val="24"/>
          <w:lang w:eastAsia="es-ES"/>
        </w:rPr>
        <w:t xml:space="preserve">SUBVENCIONES A AYUNTAMIENTOS Y MANCOMUNIDADES DE SERVICIOS SOCIALES </w:t>
      </w:r>
      <w:r w:rsidR="003824B0" w:rsidRPr="000174F5">
        <w:rPr>
          <w:rFonts w:eastAsia="Times New Roman" w:cstheme="minorHAnsi"/>
          <w:b/>
          <w:bCs/>
          <w:sz w:val="24"/>
          <w:szCs w:val="24"/>
          <w:lang w:eastAsia="es-ES"/>
        </w:rPr>
        <w:t>DE LA REGIÓN DE MURCIA, PARA PROMOVER Y FOMENTAR UNA MEJOR A</w:t>
      </w:r>
      <w:r w:rsidRPr="000174F5">
        <w:rPr>
          <w:rFonts w:eastAsia="Times New Roman" w:cstheme="minorHAnsi"/>
          <w:b/>
          <w:bCs/>
          <w:sz w:val="24"/>
          <w:szCs w:val="24"/>
          <w:lang w:eastAsia="es-ES"/>
        </w:rPr>
        <w:t>TENCIÓN DE LAS NECESIDADES BÁSICAS DE LAS PERSONAS BENEFICIARIAS DEL</w:t>
      </w:r>
      <w:r w:rsidR="002046AD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RÉGIMEN DE PROTECCIÓN TEMPORAL</w:t>
      </w:r>
      <w:r w:rsidRPr="000174F5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</w:t>
      </w:r>
      <w:r w:rsidR="003824B0" w:rsidRPr="000174F5">
        <w:rPr>
          <w:rFonts w:eastAsia="Times New Roman" w:cstheme="minorHAnsi"/>
          <w:b/>
          <w:bCs/>
          <w:sz w:val="24"/>
          <w:szCs w:val="24"/>
          <w:lang w:eastAsia="es-ES"/>
        </w:rPr>
        <w:t>AFECTADAS POR EL CONFLICTO</w:t>
      </w:r>
      <w:r w:rsidR="002046AD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EN UCRANIA</w:t>
      </w:r>
      <w:r w:rsidR="008D6E5A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QUE CAREZ</w:t>
      </w:r>
      <w:r w:rsidRPr="000174F5">
        <w:rPr>
          <w:rFonts w:eastAsia="Times New Roman" w:cstheme="minorHAnsi"/>
          <w:b/>
          <w:bCs/>
          <w:sz w:val="24"/>
          <w:szCs w:val="24"/>
          <w:lang w:eastAsia="es-ES"/>
        </w:rPr>
        <w:t>CAN DE RECURSOS ECONÓMICOS SUFICIENTES.</w:t>
      </w:r>
    </w:p>
    <w:p w:rsidR="0046096A" w:rsidRDefault="0046096A" w:rsidP="00944211">
      <w:pPr>
        <w:widowControl w:val="0"/>
        <w:tabs>
          <w:tab w:val="center" w:pos="4819"/>
          <w:tab w:val="right" w:pos="9071"/>
        </w:tabs>
        <w:spacing w:after="0" w:line="240" w:lineRule="auto"/>
        <w:ind w:left="-284" w:right="-298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ED03C8" w:rsidRDefault="00075327" w:rsidP="00944211">
      <w:pPr>
        <w:widowControl w:val="0"/>
        <w:spacing w:after="0" w:line="240" w:lineRule="auto"/>
        <w:ind w:left="-284" w:right="-298"/>
        <w:jc w:val="center"/>
        <w:rPr>
          <w:rFonts w:eastAsia="Times New Roman" w:cstheme="minorHAnsi"/>
          <w:b/>
          <w:u w:val="single"/>
        </w:rPr>
      </w:pPr>
      <w:r w:rsidRPr="000174F5">
        <w:rPr>
          <w:rFonts w:eastAsia="Times New Roman" w:cstheme="minorHAnsi"/>
          <w:b/>
          <w:u w:val="single"/>
        </w:rPr>
        <w:t>LIQUIDACIÓN INDIVIDUAL DE GASTOS DE VIAJE</w:t>
      </w:r>
    </w:p>
    <w:p w:rsidR="00887979" w:rsidRPr="000174F5" w:rsidRDefault="00887979" w:rsidP="00944211">
      <w:pPr>
        <w:widowControl w:val="0"/>
        <w:spacing w:after="0" w:line="240" w:lineRule="auto"/>
        <w:ind w:left="-284" w:right="-298"/>
        <w:jc w:val="center"/>
        <w:rPr>
          <w:rFonts w:eastAsia="Times New Roman" w:cstheme="minorHAnsi"/>
          <w:b/>
          <w:u w:val="single"/>
        </w:rPr>
      </w:pPr>
    </w:p>
    <w:p w:rsidR="00075327" w:rsidRPr="000174F5" w:rsidRDefault="00075327" w:rsidP="00944211">
      <w:pPr>
        <w:widowControl w:val="0"/>
        <w:spacing w:after="0" w:line="240" w:lineRule="auto"/>
        <w:ind w:left="-284" w:right="-298"/>
        <w:jc w:val="center"/>
        <w:rPr>
          <w:rFonts w:eastAsia="Times New Roman" w:cstheme="minorHAnsi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0"/>
        <w:gridCol w:w="992"/>
        <w:gridCol w:w="1701"/>
        <w:gridCol w:w="6520"/>
      </w:tblGrid>
      <w:tr w:rsidR="00ED03C8" w:rsidRPr="000174F5" w:rsidTr="00997B9C">
        <w:trPr>
          <w:cantSplit/>
        </w:trPr>
        <w:tc>
          <w:tcPr>
            <w:tcW w:w="710" w:type="dxa"/>
          </w:tcPr>
          <w:p w:rsidR="00ED03C8" w:rsidRPr="000174F5" w:rsidRDefault="00ED03C8" w:rsidP="00944211">
            <w:pPr>
              <w:widowControl w:val="0"/>
              <w:spacing w:after="0" w:line="240" w:lineRule="auto"/>
              <w:ind w:right="-298"/>
              <w:rPr>
                <w:rFonts w:eastAsia="Times New Roman" w:cstheme="minorHAnsi"/>
                <w:b/>
              </w:rPr>
            </w:pPr>
            <w:r w:rsidRPr="000174F5">
              <w:rPr>
                <w:rFonts w:eastAsia="Times New Roman" w:cstheme="minorHAnsi"/>
                <w:b/>
              </w:rPr>
              <w:t>Año:</w:t>
            </w:r>
          </w:p>
        </w:tc>
        <w:tc>
          <w:tcPr>
            <w:tcW w:w="992" w:type="dxa"/>
          </w:tcPr>
          <w:p w:rsidR="00ED03C8" w:rsidRPr="000174F5" w:rsidRDefault="00E34EED" w:rsidP="00944211">
            <w:pPr>
              <w:widowControl w:val="0"/>
              <w:spacing w:after="0" w:line="240" w:lineRule="auto"/>
              <w:ind w:left="-284" w:right="-298"/>
              <w:jc w:val="center"/>
              <w:rPr>
                <w:rFonts w:eastAsia="Times New Roman" w:cstheme="minorHAnsi"/>
                <w:b/>
              </w:rPr>
            </w:pPr>
            <w:r w:rsidRPr="000174F5">
              <w:rPr>
                <w:rFonts w:eastAsia="Times New Roman" w:cstheme="minorHAnsi"/>
                <w:b/>
              </w:rPr>
              <w:t>20</w:t>
            </w:r>
            <w:r w:rsidR="006612D3" w:rsidRPr="000174F5">
              <w:rPr>
                <w:rFonts w:eastAsia="Times New Roman" w:cstheme="minorHAnsi"/>
                <w:b/>
              </w:rPr>
              <w:t>2</w:t>
            </w:r>
          </w:p>
        </w:tc>
        <w:tc>
          <w:tcPr>
            <w:tcW w:w="1701" w:type="dxa"/>
          </w:tcPr>
          <w:p w:rsidR="00ED03C8" w:rsidRPr="000174F5" w:rsidRDefault="00ED03C8" w:rsidP="00944211">
            <w:pPr>
              <w:widowControl w:val="0"/>
              <w:spacing w:after="0" w:line="240" w:lineRule="auto"/>
              <w:ind w:left="-284" w:right="-298"/>
              <w:jc w:val="center"/>
              <w:rPr>
                <w:rFonts w:eastAsia="Times New Roman" w:cstheme="minorHAnsi"/>
                <w:b/>
              </w:rPr>
            </w:pPr>
            <w:r w:rsidRPr="000174F5">
              <w:rPr>
                <w:rFonts w:eastAsia="Times New Roman" w:cstheme="minorHAnsi"/>
                <w:b/>
              </w:rPr>
              <w:t>Entidad</w:t>
            </w:r>
            <w:r w:rsidR="00C90920" w:rsidRPr="000174F5">
              <w:rPr>
                <w:rFonts w:eastAsia="Times New Roman" w:cstheme="minorHAnsi"/>
                <w:b/>
              </w:rPr>
              <w:t xml:space="preserve"> local</w:t>
            </w:r>
            <w:r w:rsidRPr="000174F5">
              <w:rPr>
                <w:rFonts w:eastAsia="Times New Roman" w:cstheme="minorHAnsi"/>
                <w:b/>
              </w:rPr>
              <w:t>:</w:t>
            </w:r>
          </w:p>
        </w:tc>
        <w:tc>
          <w:tcPr>
            <w:tcW w:w="6520" w:type="dxa"/>
          </w:tcPr>
          <w:p w:rsidR="00ED03C8" w:rsidRPr="000174F5" w:rsidRDefault="00ED03C8" w:rsidP="00944211">
            <w:pPr>
              <w:widowControl w:val="0"/>
              <w:spacing w:after="0" w:line="240" w:lineRule="auto"/>
              <w:ind w:left="-284" w:right="-298"/>
              <w:jc w:val="center"/>
              <w:rPr>
                <w:rFonts w:eastAsia="Times New Roman" w:cstheme="minorHAnsi"/>
              </w:rPr>
            </w:pPr>
          </w:p>
        </w:tc>
      </w:tr>
    </w:tbl>
    <w:p w:rsidR="00944211" w:rsidRDefault="00944211" w:rsidP="00944211">
      <w:pPr>
        <w:widowControl w:val="0"/>
        <w:spacing w:after="0" w:line="360" w:lineRule="auto"/>
        <w:ind w:right="-298"/>
        <w:rPr>
          <w:rFonts w:eastAsia="Times New Roman" w:cstheme="minorHAnsi"/>
        </w:rPr>
      </w:pPr>
    </w:p>
    <w:p w:rsidR="00887979" w:rsidRDefault="00807E51" w:rsidP="00944211">
      <w:pPr>
        <w:widowControl w:val="0"/>
        <w:spacing w:after="0" w:line="360" w:lineRule="auto"/>
        <w:ind w:left="-284" w:right="-298"/>
        <w:rPr>
          <w:rFonts w:eastAsia="Times New Roman" w:cstheme="minorHAnsi"/>
        </w:rPr>
      </w:pPr>
      <w:r w:rsidRPr="00214D79">
        <w:rPr>
          <w:rFonts w:eastAsia="Times New Roman" w:cstheme="minorHAnsi"/>
          <w:b/>
        </w:rPr>
        <w:t>D. /</w:t>
      </w:r>
      <w:r w:rsidR="00727AAD" w:rsidRPr="00214D79">
        <w:rPr>
          <w:rFonts w:eastAsia="Times New Roman" w:cstheme="minorHAnsi"/>
          <w:b/>
        </w:rPr>
        <w:t>D</w:t>
      </w:r>
      <w:r w:rsidRPr="00214D79">
        <w:rPr>
          <w:rFonts w:eastAsia="Times New Roman" w:cstheme="minorHAnsi"/>
          <w:b/>
        </w:rPr>
        <w:t>. ª</w:t>
      </w:r>
      <w:r w:rsidR="00727AAD" w:rsidRPr="000174F5">
        <w:rPr>
          <w:rFonts w:eastAsia="Times New Roman" w:cstheme="minorHAnsi"/>
        </w:rPr>
        <w:t xml:space="preserve"> </w:t>
      </w:r>
      <w:r w:rsidR="00ED03C8" w:rsidRPr="000174F5">
        <w:rPr>
          <w:rFonts w:eastAsia="Times New Roman" w:cstheme="minorHAnsi"/>
        </w:rPr>
        <w:t xml:space="preserve"> __________________________</w:t>
      </w:r>
      <w:r w:rsidR="00B33FC7" w:rsidRPr="000174F5">
        <w:rPr>
          <w:rFonts w:eastAsia="Times New Roman" w:cstheme="minorHAnsi"/>
        </w:rPr>
        <w:t>____________________</w:t>
      </w:r>
      <w:r w:rsidR="00944211">
        <w:rPr>
          <w:rFonts w:eastAsia="Times New Roman" w:cstheme="minorHAnsi"/>
        </w:rPr>
        <w:t xml:space="preserve"> </w:t>
      </w:r>
      <w:r w:rsidR="00944211">
        <w:rPr>
          <w:rFonts w:eastAsia="Times New Roman" w:cstheme="minorHAnsi"/>
          <w:b/>
        </w:rPr>
        <w:t>con categoría</w:t>
      </w:r>
      <w:r w:rsidR="00944211" w:rsidRPr="00944211">
        <w:rPr>
          <w:rFonts w:eastAsia="Times New Roman" w:cstheme="minorHAnsi"/>
          <w:b/>
        </w:rPr>
        <w:t xml:space="preserve"> </w:t>
      </w:r>
      <w:r w:rsidR="00B315DF">
        <w:rPr>
          <w:rFonts w:eastAsia="Times New Roman" w:cstheme="minorHAnsi"/>
          <w:b/>
        </w:rPr>
        <w:t>p</w:t>
      </w:r>
      <w:r w:rsidR="00B315DF" w:rsidRPr="00214D79">
        <w:rPr>
          <w:rFonts w:eastAsia="Times New Roman" w:cstheme="minorHAnsi"/>
          <w:b/>
        </w:rPr>
        <w:t>rofesiona</w:t>
      </w:r>
      <w:r w:rsidR="00B315DF">
        <w:rPr>
          <w:rFonts w:eastAsia="Times New Roman" w:cstheme="minorHAnsi"/>
          <w:b/>
        </w:rPr>
        <w:t>l</w:t>
      </w:r>
      <w:r w:rsidR="00944211" w:rsidRPr="000174F5">
        <w:rPr>
          <w:rFonts w:eastAsia="Times New Roman" w:cstheme="minorHAnsi"/>
        </w:rPr>
        <w:t xml:space="preserve">_____________, </w:t>
      </w:r>
      <w:r w:rsidR="00ED03C8" w:rsidRPr="00214D79">
        <w:rPr>
          <w:rFonts w:eastAsia="Times New Roman" w:cstheme="minorHAnsi"/>
          <w:b/>
        </w:rPr>
        <w:t>domicilio en</w:t>
      </w:r>
      <w:r w:rsidR="00ED03C8" w:rsidRPr="000174F5">
        <w:rPr>
          <w:rFonts w:eastAsia="Times New Roman" w:cstheme="minorHAnsi"/>
        </w:rPr>
        <w:t xml:space="preserve"> </w:t>
      </w:r>
      <w:r w:rsidR="001E62DD" w:rsidRPr="000174F5">
        <w:rPr>
          <w:rFonts w:eastAsia="Times New Roman" w:cstheme="minorHAnsi"/>
        </w:rPr>
        <w:t>__</w:t>
      </w:r>
      <w:r w:rsidR="00ED03C8" w:rsidRPr="000174F5">
        <w:rPr>
          <w:rFonts w:eastAsia="Times New Roman" w:cstheme="minorHAnsi"/>
        </w:rPr>
        <w:t>________________</w:t>
      </w:r>
      <w:r w:rsidR="00803DFD" w:rsidRPr="000174F5">
        <w:rPr>
          <w:rFonts w:eastAsia="Times New Roman" w:cstheme="minorHAnsi"/>
        </w:rPr>
        <w:t>_</w:t>
      </w:r>
      <w:r w:rsidR="001E62DD" w:rsidRPr="000174F5">
        <w:rPr>
          <w:rFonts w:eastAsia="Times New Roman" w:cstheme="minorHAnsi"/>
        </w:rPr>
        <w:t>__________________</w:t>
      </w:r>
      <w:r w:rsidR="00B33FC7" w:rsidRPr="000174F5">
        <w:rPr>
          <w:rFonts w:eastAsia="Times New Roman" w:cstheme="minorHAnsi"/>
        </w:rPr>
        <w:t xml:space="preserve">  </w:t>
      </w:r>
      <w:r w:rsidR="00AA18D8">
        <w:rPr>
          <w:rFonts w:eastAsia="Times New Roman" w:cstheme="minorHAnsi"/>
          <w:b/>
        </w:rPr>
        <w:t xml:space="preserve">y NIF   </w:t>
      </w:r>
      <w:r w:rsidR="00ED03C8" w:rsidRPr="000174F5">
        <w:rPr>
          <w:rFonts w:eastAsia="Times New Roman" w:cstheme="minorHAnsi"/>
        </w:rPr>
        <w:t xml:space="preserve"> ________________, </w:t>
      </w:r>
      <w:r w:rsidR="00944211">
        <w:rPr>
          <w:rFonts w:eastAsia="Times New Roman" w:cstheme="minorHAnsi"/>
          <w:b/>
        </w:rPr>
        <w:t xml:space="preserve">se ha desplazado </w:t>
      </w:r>
      <w:r w:rsidR="00ED03C8" w:rsidRPr="00214D79">
        <w:rPr>
          <w:rFonts w:eastAsia="Times New Roman" w:cstheme="minorHAnsi"/>
          <w:b/>
        </w:rPr>
        <w:t>los días</w:t>
      </w:r>
      <w:r w:rsidR="00ED03C8" w:rsidRPr="000174F5">
        <w:rPr>
          <w:rFonts w:eastAsia="Times New Roman" w:cstheme="minorHAnsi"/>
        </w:rPr>
        <w:t>______________________________________________</w:t>
      </w:r>
      <w:proofErr w:type="gramStart"/>
      <w:r w:rsidR="00ED03C8" w:rsidRPr="000174F5">
        <w:rPr>
          <w:rFonts w:eastAsia="Times New Roman" w:cstheme="minorHAnsi"/>
        </w:rPr>
        <w:t>_</w:t>
      </w:r>
      <w:r w:rsidR="00AA18D8">
        <w:rPr>
          <w:rFonts w:eastAsia="Times New Roman" w:cstheme="minorHAnsi"/>
        </w:rPr>
        <w:t xml:space="preserve"> </w:t>
      </w:r>
      <w:r w:rsidR="00ED03C8" w:rsidRPr="000174F5">
        <w:rPr>
          <w:rFonts w:eastAsia="Times New Roman" w:cstheme="minorHAnsi"/>
        </w:rPr>
        <w:t>,</w:t>
      </w:r>
      <w:proofErr w:type="gramEnd"/>
      <w:r w:rsidR="00B33FC7" w:rsidRPr="000174F5">
        <w:rPr>
          <w:rFonts w:eastAsia="Times New Roman" w:cstheme="minorHAnsi"/>
        </w:rPr>
        <w:t xml:space="preserve"> </w:t>
      </w:r>
      <w:r w:rsidR="00B33FC7" w:rsidRPr="00214D79">
        <w:rPr>
          <w:rFonts w:eastAsia="Times New Roman" w:cstheme="minorHAnsi"/>
          <w:b/>
        </w:rPr>
        <w:t>en el marco de la ejecución de</w:t>
      </w:r>
      <w:r w:rsidR="00876BB3">
        <w:rPr>
          <w:rFonts w:eastAsia="Times New Roman" w:cstheme="minorHAnsi"/>
          <w:b/>
        </w:rPr>
        <w:t xml:space="preserve"> las actuaciones financiadas a través de las presentes subvenciones</w:t>
      </w:r>
      <w:r w:rsidR="00B33FC7" w:rsidRPr="000174F5">
        <w:rPr>
          <w:rFonts w:eastAsia="Times New Roman" w:cstheme="minorHAnsi"/>
        </w:rPr>
        <w:t>.</w:t>
      </w:r>
      <w:r w:rsidR="001E62DD" w:rsidRPr="000174F5">
        <w:rPr>
          <w:rFonts w:eastAsia="Times New Roman" w:cstheme="minorHAnsi"/>
        </w:rPr>
        <w:t xml:space="preserve">         </w:t>
      </w:r>
    </w:p>
    <w:p w:rsidR="00887979" w:rsidRDefault="001E62DD" w:rsidP="00C300F3">
      <w:pPr>
        <w:widowControl w:val="0"/>
        <w:spacing w:after="0" w:line="360" w:lineRule="auto"/>
        <w:ind w:left="-284" w:right="-298"/>
        <w:rPr>
          <w:rFonts w:eastAsia="Times New Roman" w:cstheme="minorHAnsi"/>
        </w:rPr>
      </w:pPr>
      <w:r w:rsidRPr="000174F5">
        <w:rPr>
          <w:rFonts w:eastAsia="Times New Roman" w:cstheme="minorHAnsi"/>
        </w:rPr>
        <w:t xml:space="preserve">             </w:t>
      </w:r>
    </w:p>
    <w:p w:rsidR="00ED03C8" w:rsidRPr="000174F5" w:rsidRDefault="00ED03C8" w:rsidP="000174F5">
      <w:pPr>
        <w:widowControl w:val="0"/>
        <w:spacing w:after="0" w:line="360" w:lineRule="auto"/>
        <w:ind w:left="708" w:firstLine="708"/>
        <w:rPr>
          <w:rFonts w:eastAsia="Times New Roman" w:cstheme="minorHAnsi"/>
        </w:rPr>
      </w:pPr>
      <w:r w:rsidRPr="000174F5">
        <w:rPr>
          <w:rFonts w:eastAsia="Times New Roman" w:cstheme="minorHAnsi"/>
        </w:rPr>
        <w:t xml:space="preserve">Los gastos realizados </w:t>
      </w:r>
      <w:r w:rsidR="001E62DD" w:rsidRPr="000174F5">
        <w:rPr>
          <w:rFonts w:eastAsia="Times New Roman" w:cstheme="minorHAnsi"/>
        </w:rPr>
        <w:t>en dichos desplazamientos</w:t>
      </w:r>
      <w:r w:rsidR="001A25F6" w:rsidRPr="000174F5">
        <w:rPr>
          <w:rFonts w:eastAsia="Times New Roman" w:cstheme="minorHAnsi"/>
        </w:rPr>
        <w:t xml:space="preserve"> </w:t>
      </w:r>
      <w:r w:rsidRPr="000174F5">
        <w:rPr>
          <w:rFonts w:eastAsia="Times New Roman" w:cstheme="minorHAnsi"/>
        </w:rPr>
        <w:t>han sido los siguientes:</w:t>
      </w:r>
    </w:p>
    <w:tbl>
      <w:tblPr>
        <w:tblStyle w:val="Tablaconcuadrcula"/>
        <w:tblW w:w="11199" w:type="dxa"/>
        <w:jc w:val="center"/>
        <w:tblLayout w:type="fixed"/>
        <w:tblLook w:val="04A0" w:firstRow="1" w:lastRow="0" w:firstColumn="1" w:lastColumn="0" w:noHBand="0" w:noVBand="1"/>
      </w:tblPr>
      <w:tblGrid>
        <w:gridCol w:w="2689"/>
        <w:gridCol w:w="572"/>
        <w:gridCol w:w="1554"/>
        <w:gridCol w:w="1139"/>
        <w:gridCol w:w="1418"/>
        <w:gridCol w:w="1276"/>
        <w:gridCol w:w="1340"/>
        <w:gridCol w:w="1211"/>
      </w:tblGrid>
      <w:tr w:rsidR="0042158F" w:rsidRPr="000174F5" w:rsidTr="00B315DF">
        <w:trPr>
          <w:tblHeader/>
          <w:jc w:val="center"/>
        </w:trPr>
        <w:tc>
          <w:tcPr>
            <w:tcW w:w="11199" w:type="dxa"/>
            <w:gridSpan w:val="8"/>
            <w:shd w:val="clear" w:color="auto" w:fill="auto"/>
            <w:vAlign w:val="center"/>
          </w:tcPr>
          <w:p w:rsidR="0042158F" w:rsidRPr="000174F5" w:rsidRDefault="0042158F" w:rsidP="0042158F">
            <w:pPr>
              <w:widowControl w:val="0"/>
              <w:spacing w:line="360" w:lineRule="auto"/>
              <w:jc w:val="center"/>
              <w:rPr>
                <w:rFonts w:eastAsia="Times New Roman" w:cstheme="minorHAnsi"/>
                <w:b/>
              </w:rPr>
            </w:pPr>
            <w:r w:rsidRPr="000174F5">
              <w:rPr>
                <w:rFonts w:eastAsia="Times New Roman" w:cstheme="minorHAnsi"/>
                <w:b/>
              </w:rPr>
              <w:t>DIETAS Y GASTOS DE VIAJE</w:t>
            </w:r>
          </w:p>
        </w:tc>
      </w:tr>
      <w:tr w:rsidR="00B46B1A" w:rsidRPr="000174F5" w:rsidTr="00B315DF">
        <w:trPr>
          <w:jc w:val="center"/>
        </w:trPr>
        <w:tc>
          <w:tcPr>
            <w:tcW w:w="2689" w:type="dxa"/>
            <w:vAlign w:val="center"/>
          </w:tcPr>
          <w:p w:rsidR="00B46B1A" w:rsidRPr="00B315DF" w:rsidRDefault="00B46B1A" w:rsidP="0067355B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Motivo del desplazamiento/actividad realizada</w:t>
            </w:r>
          </w:p>
        </w:tc>
        <w:tc>
          <w:tcPr>
            <w:tcW w:w="572" w:type="dxa"/>
            <w:vAlign w:val="center"/>
          </w:tcPr>
          <w:p w:rsidR="00B46B1A" w:rsidRPr="00B315DF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Día</w:t>
            </w:r>
          </w:p>
        </w:tc>
        <w:tc>
          <w:tcPr>
            <w:tcW w:w="1554" w:type="dxa"/>
            <w:vAlign w:val="center"/>
          </w:tcPr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Vehículo propio</w:t>
            </w:r>
          </w:p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Itinerario/nº km</w:t>
            </w:r>
          </w:p>
        </w:tc>
        <w:tc>
          <w:tcPr>
            <w:tcW w:w="1139" w:type="dxa"/>
            <w:vAlign w:val="center"/>
          </w:tcPr>
          <w:p w:rsidR="00B46B1A" w:rsidRPr="00B315DF" w:rsidRDefault="00B315DF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Coste </w:t>
            </w:r>
            <w:r w:rsidR="00B46B1A" w:rsidRPr="00B315DF">
              <w:rPr>
                <w:rFonts w:eastAsia="Times New Roman" w:cstheme="minorHAnsi"/>
                <w:b/>
                <w:sz w:val="20"/>
                <w:szCs w:val="20"/>
              </w:rPr>
              <w:t>(nº kilómetros * 0,20€)</w:t>
            </w:r>
            <w:r w:rsidR="00B46B1A" w:rsidRPr="00B315DF">
              <w:rPr>
                <w:rFonts w:eastAsia="Calibri" w:cstheme="minorHAnsi"/>
                <w:color w:val="00B050"/>
                <w:kern w:val="3"/>
                <w:sz w:val="20"/>
                <w:szCs w:val="20"/>
                <w:lang w:bidi="hi-I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Coste billete en </w:t>
            </w:r>
            <w:r w:rsidR="00DA7512" w:rsidRPr="00B315DF">
              <w:rPr>
                <w:rFonts w:eastAsia="Times New Roman" w:cstheme="minorHAnsi"/>
                <w:b/>
                <w:sz w:val="20"/>
                <w:szCs w:val="20"/>
              </w:rPr>
              <w:t>…</w:t>
            </w: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 (especificar</w:t>
            </w:r>
            <w:r w:rsidR="00DA7512"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 medio de transporte</w:t>
            </w: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Coste </w:t>
            </w:r>
            <w:r w:rsidR="001A25F6"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en </w:t>
            </w: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alojamiento</w:t>
            </w:r>
          </w:p>
        </w:tc>
        <w:tc>
          <w:tcPr>
            <w:tcW w:w="1340" w:type="dxa"/>
            <w:vAlign w:val="center"/>
          </w:tcPr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Coste </w:t>
            </w:r>
            <w:r w:rsidR="001A25F6" w:rsidRPr="00B315DF">
              <w:rPr>
                <w:rFonts w:eastAsia="Times New Roman" w:cstheme="minorHAnsi"/>
                <w:b/>
                <w:sz w:val="20"/>
                <w:szCs w:val="20"/>
              </w:rPr>
              <w:t xml:space="preserve">en </w:t>
            </w: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manutención</w:t>
            </w:r>
          </w:p>
        </w:tc>
        <w:tc>
          <w:tcPr>
            <w:tcW w:w="1211" w:type="dxa"/>
            <w:vAlign w:val="center"/>
          </w:tcPr>
          <w:p w:rsidR="00B46B1A" w:rsidRPr="00B315DF" w:rsidRDefault="00B46B1A" w:rsidP="00B315DF">
            <w:pPr>
              <w:widowControl w:val="0"/>
              <w:rPr>
                <w:rFonts w:eastAsia="Times New Roman" w:cstheme="minorHAnsi"/>
                <w:b/>
                <w:sz w:val="20"/>
                <w:szCs w:val="20"/>
              </w:rPr>
            </w:pPr>
            <w:r w:rsidRPr="00B315DF">
              <w:rPr>
                <w:rFonts w:eastAsia="Times New Roman" w:cstheme="minorHAnsi"/>
                <w:b/>
                <w:sz w:val="20"/>
                <w:szCs w:val="20"/>
              </w:rPr>
              <w:t>Coste Total</w:t>
            </w:r>
          </w:p>
        </w:tc>
      </w:tr>
      <w:tr w:rsidR="00B46B1A" w:rsidRPr="000174F5" w:rsidTr="00B315DF">
        <w:trPr>
          <w:jc w:val="center"/>
        </w:trPr>
        <w:tc>
          <w:tcPr>
            <w:tcW w:w="268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572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554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13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418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76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340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11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</w:tr>
      <w:tr w:rsidR="00B46B1A" w:rsidRPr="000174F5" w:rsidTr="00B315DF">
        <w:trPr>
          <w:jc w:val="center"/>
        </w:trPr>
        <w:tc>
          <w:tcPr>
            <w:tcW w:w="268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572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554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13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418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76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340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11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</w:tr>
      <w:tr w:rsidR="00D830B4" w:rsidRPr="000174F5" w:rsidTr="00B315DF">
        <w:trPr>
          <w:jc w:val="center"/>
        </w:trPr>
        <w:tc>
          <w:tcPr>
            <w:tcW w:w="2689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572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554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139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418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76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340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11" w:type="dxa"/>
            <w:vAlign w:val="center"/>
          </w:tcPr>
          <w:p w:rsidR="00D830B4" w:rsidRPr="000174F5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</w:tr>
      <w:tr w:rsidR="00B46B1A" w:rsidRPr="000174F5" w:rsidTr="00B315DF">
        <w:trPr>
          <w:jc w:val="center"/>
        </w:trPr>
        <w:tc>
          <w:tcPr>
            <w:tcW w:w="268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572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554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139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418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76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340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1211" w:type="dxa"/>
            <w:vAlign w:val="center"/>
          </w:tcPr>
          <w:p w:rsidR="00B46B1A" w:rsidRPr="000174F5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</w:rPr>
            </w:pPr>
          </w:p>
        </w:tc>
      </w:tr>
    </w:tbl>
    <w:p w:rsidR="00386103" w:rsidRPr="000174F5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</w:rPr>
      </w:pPr>
    </w:p>
    <w:p w:rsidR="00386103" w:rsidRPr="000174F5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</w:rPr>
      </w:pPr>
    </w:p>
    <w:p w:rsidR="00ED03C8" w:rsidRPr="005610A7" w:rsidRDefault="00ED03C8" w:rsidP="005610A7">
      <w:pPr>
        <w:widowControl w:val="0"/>
        <w:tabs>
          <w:tab w:val="center" w:pos="4252"/>
          <w:tab w:val="right" w:pos="8504"/>
        </w:tabs>
        <w:spacing w:after="0" w:line="240" w:lineRule="auto"/>
        <w:ind w:left="-993" w:right="-440"/>
        <w:jc w:val="both"/>
        <w:rPr>
          <w:rFonts w:eastAsia="Calibri" w:cstheme="minorHAnsi"/>
          <w:kern w:val="3"/>
          <w:sz w:val="18"/>
          <w:szCs w:val="18"/>
          <w:lang w:bidi="hi-IN"/>
        </w:rPr>
      </w:pPr>
      <w:r w:rsidRPr="005610A7">
        <w:rPr>
          <w:rFonts w:eastAsia="Times New Roman" w:cstheme="minorHAnsi"/>
          <w:b/>
          <w:bCs/>
          <w:sz w:val="18"/>
          <w:szCs w:val="18"/>
        </w:rPr>
        <w:t>Observaciones:</w:t>
      </w:r>
      <w:r w:rsidR="00D714CE" w:rsidRPr="005610A7">
        <w:rPr>
          <w:rFonts w:eastAsia="Times New Roman" w:cstheme="minorHAnsi"/>
          <w:b/>
          <w:bCs/>
          <w:sz w:val="18"/>
          <w:szCs w:val="18"/>
        </w:rPr>
        <w:t xml:space="preserve"> </w:t>
      </w:r>
      <w:r w:rsidRPr="005610A7">
        <w:rPr>
          <w:rFonts w:eastAsia="Calibri" w:cstheme="minorHAnsi"/>
          <w:kern w:val="3"/>
          <w:sz w:val="18"/>
          <w:szCs w:val="18"/>
          <w:lang w:bidi="hi-IN"/>
        </w:rPr>
        <w:t xml:space="preserve">Los correspondientes justificantes de gasto y pago y registros contables (facturas, billetes, </w:t>
      </w:r>
      <w:r w:rsidR="00853C51" w:rsidRPr="005610A7">
        <w:rPr>
          <w:rFonts w:eastAsia="Calibri" w:cstheme="minorHAnsi"/>
          <w:kern w:val="3"/>
          <w:sz w:val="18"/>
          <w:szCs w:val="18"/>
          <w:lang w:bidi="hi-IN"/>
        </w:rPr>
        <w:t>etc.</w:t>
      </w:r>
      <w:r w:rsidRPr="005610A7">
        <w:rPr>
          <w:rFonts w:eastAsia="Calibri" w:cstheme="minorHAnsi"/>
          <w:kern w:val="3"/>
          <w:sz w:val="18"/>
          <w:szCs w:val="18"/>
          <w:lang w:bidi="hi-IN"/>
        </w:rPr>
        <w:t>), excepto en el caso de traslado en vehículo propio, deberán ser conservados por la entidad beneficiaria, durante un periodo de 5 años, una vez finalizado el plazo de justificación, en tanto puedan ser objeto de actuaciones de comprobación y control por el órgano competente.</w:t>
      </w:r>
    </w:p>
    <w:p w:rsidR="008734EC" w:rsidRDefault="00ED03C8" w:rsidP="005610A7">
      <w:pPr>
        <w:widowControl w:val="0"/>
        <w:tabs>
          <w:tab w:val="center" w:pos="4819"/>
          <w:tab w:val="right" w:pos="9071"/>
        </w:tabs>
        <w:spacing w:after="0" w:line="240" w:lineRule="auto"/>
        <w:ind w:left="-993" w:right="-440"/>
        <w:jc w:val="both"/>
        <w:rPr>
          <w:rFonts w:eastAsia="Times New Roman" w:cstheme="minorHAnsi"/>
          <w:sz w:val="18"/>
          <w:szCs w:val="18"/>
        </w:rPr>
      </w:pPr>
      <w:r w:rsidRPr="005610A7">
        <w:rPr>
          <w:rFonts w:eastAsia="Times New Roman" w:cstheme="minorHAnsi"/>
          <w:sz w:val="18"/>
          <w:szCs w:val="18"/>
        </w:rPr>
        <w:tab/>
        <w:t xml:space="preserve">Los datos consignados en este documento serán tratados de acuerdo con lo dispuesto en la Ley Orgánica </w:t>
      </w:r>
      <w:r w:rsidR="00BB5B0C" w:rsidRPr="005610A7">
        <w:rPr>
          <w:rFonts w:eastAsia="Times New Roman" w:cstheme="minorHAnsi"/>
          <w:sz w:val="18"/>
          <w:szCs w:val="18"/>
        </w:rPr>
        <w:t>3/2018,</w:t>
      </w:r>
      <w:r w:rsidRPr="005610A7">
        <w:rPr>
          <w:rFonts w:eastAsia="Times New Roman" w:cstheme="minorHAnsi"/>
          <w:sz w:val="18"/>
          <w:szCs w:val="18"/>
        </w:rPr>
        <w:t xml:space="preserve"> de </w:t>
      </w:r>
      <w:r w:rsidR="00BB5B0C" w:rsidRPr="005610A7">
        <w:rPr>
          <w:rFonts w:eastAsia="Times New Roman" w:cstheme="minorHAnsi"/>
          <w:sz w:val="18"/>
          <w:szCs w:val="18"/>
        </w:rPr>
        <w:t>5</w:t>
      </w:r>
      <w:r w:rsidRPr="005610A7">
        <w:rPr>
          <w:rFonts w:eastAsia="Times New Roman" w:cstheme="minorHAnsi"/>
          <w:sz w:val="18"/>
          <w:szCs w:val="18"/>
        </w:rPr>
        <w:t xml:space="preserve"> de diciembre, de </w:t>
      </w:r>
      <w:r w:rsidR="00BB5B0C" w:rsidRPr="005610A7">
        <w:rPr>
          <w:rFonts w:eastAsia="Times New Roman" w:cstheme="minorHAnsi"/>
          <w:bCs/>
          <w:sz w:val="18"/>
          <w:szCs w:val="18"/>
        </w:rPr>
        <w:t>P</w:t>
      </w:r>
      <w:r w:rsidRPr="005610A7">
        <w:rPr>
          <w:rFonts w:eastAsia="Times New Roman" w:cstheme="minorHAnsi"/>
          <w:bCs/>
          <w:sz w:val="18"/>
          <w:szCs w:val="18"/>
        </w:rPr>
        <w:t>rotección</w:t>
      </w:r>
      <w:r w:rsidR="00BB5B0C" w:rsidRPr="005610A7">
        <w:rPr>
          <w:rFonts w:eastAsia="Times New Roman" w:cstheme="minorHAnsi"/>
          <w:sz w:val="18"/>
          <w:szCs w:val="18"/>
        </w:rPr>
        <w:t xml:space="preserve"> de D</w:t>
      </w:r>
      <w:r w:rsidRPr="005610A7">
        <w:rPr>
          <w:rFonts w:eastAsia="Times New Roman" w:cstheme="minorHAnsi"/>
          <w:sz w:val="18"/>
          <w:szCs w:val="18"/>
        </w:rPr>
        <w:t xml:space="preserve">atos </w:t>
      </w:r>
      <w:r w:rsidR="00BB5B0C" w:rsidRPr="005610A7">
        <w:rPr>
          <w:rFonts w:eastAsia="Times New Roman" w:cstheme="minorHAnsi"/>
          <w:sz w:val="18"/>
          <w:szCs w:val="18"/>
        </w:rPr>
        <w:t>Personales y garantía de los derechos digitales</w:t>
      </w:r>
      <w:r w:rsidRPr="005610A7">
        <w:rPr>
          <w:rFonts w:eastAsia="Times New Roman" w:cstheme="minorHAnsi"/>
          <w:sz w:val="18"/>
          <w:szCs w:val="18"/>
        </w:rPr>
        <w:t>.</w:t>
      </w:r>
    </w:p>
    <w:p w:rsidR="005610A7" w:rsidRDefault="005610A7" w:rsidP="005610A7">
      <w:pPr>
        <w:widowControl w:val="0"/>
        <w:tabs>
          <w:tab w:val="center" w:pos="4819"/>
          <w:tab w:val="right" w:pos="9071"/>
        </w:tabs>
        <w:spacing w:after="0" w:line="240" w:lineRule="auto"/>
        <w:ind w:left="-993" w:right="-440"/>
        <w:jc w:val="both"/>
        <w:rPr>
          <w:rFonts w:eastAsia="Times New Roman" w:cstheme="minorHAnsi"/>
          <w:sz w:val="18"/>
          <w:szCs w:val="18"/>
        </w:rPr>
      </w:pPr>
    </w:p>
    <w:p w:rsidR="00887979" w:rsidRDefault="00887979" w:rsidP="005610A7">
      <w:pPr>
        <w:tabs>
          <w:tab w:val="left" w:pos="3544"/>
        </w:tabs>
        <w:ind w:left="284"/>
        <w:jc w:val="center"/>
        <w:rPr>
          <w:rFonts w:cstheme="minorHAnsi"/>
        </w:rPr>
      </w:pPr>
      <w:bookmarkStart w:id="0" w:name="_GoBack"/>
      <w:bookmarkEnd w:id="0"/>
    </w:p>
    <w:p w:rsidR="00887979" w:rsidRDefault="00887979" w:rsidP="005610A7">
      <w:pPr>
        <w:tabs>
          <w:tab w:val="left" w:pos="3544"/>
        </w:tabs>
        <w:ind w:left="284"/>
        <w:jc w:val="center"/>
        <w:rPr>
          <w:rFonts w:cstheme="minorHAnsi"/>
        </w:rPr>
      </w:pPr>
    </w:p>
    <w:p w:rsidR="005610A7" w:rsidRPr="000174F5" w:rsidRDefault="005610A7" w:rsidP="005610A7">
      <w:pPr>
        <w:tabs>
          <w:tab w:val="left" w:pos="3544"/>
        </w:tabs>
        <w:ind w:left="284"/>
        <w:jc w:val="center"/>
        <w:rPr>
          <w:rFonts w:eastAsia="Times New Roman" w:cstheme="minorHAnsi"/>
          <w:b/>
          <w:bCs/>
        </w:rPr>
      </w:pPr>
      <w:r w:rsidRPr="000174F5">
        <w:rPr>
          <w:rFonts w:cstheme="minorHAnsi"/>
        </w:rPr>
        <w:t>La persona responsable político/a de la entidad local</w:t>
      </w:r>
    </w:p>
    <w:sectPr w:rsidR="005610A7" w:rsidRPr="000174F5" w:rsidSect="00944211">
      <w:headerReference w:type="default" r:id="rId7"/>
      <w:footerReference w:type="default" r:id="rId8"/>
      <w:pgSz w:w="11906" w:h="16838"/>
      <w:pgMar w:top="1417" w:right="1133" w:bottom="142" w:left="1432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211" w:rsidRDefault="00944211">
      <w:pPr>
        <w:spacing w:after="0" w:line="240" w:lineRule="auto"/>
      </w:pPr>
      <w:r>
        <w:separator/>
      </w:r>
    </w:p>
  </w:endnote>
  <w:endnote w:type="continuationSeparator" w:id="0">
    <w:p w:rsidR="00944211" w:rsidRDefault="0094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211" w:rsidRPr="00DB704E" w:rsidRDefault="00944211">
    <w:pPr>
      <w:pStyle w:val="Piedepgina"/>
      <w:rPr>
        <w:b/>
      </w:rPr>
    </w:pPr>
    <w:r>
      <w:rPr>
        <w:b/>
        <w:sz w:val="16"/>
        <w:szCs w:val="16"/>
      </w:rPr>
      <w:tab/>
    </w:r>
    <w:r w:rsidRPr="00DB704E">
      <w:rPr>
        <w:b/>
        <w:sz w:val="24"/>
        <w:szCs w:val="24"/>
      </w:rPr>
      <w:t xml:space="preserve">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211" w:rsidRDefault="00944211">
      <w:pPr>
        <w:spacing w:after="0" w:line="240" w:lineRule="auto"/>
      </w:pPr>
      <w:r>
        <w:separator/>
      </w:r>
    </w:p>
  </w:footnote>
  <w:footnote w:type="continuationSeparator" w:id="0">
    <w:p w:rsidR="00944211" w:rsidRDefault="0094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589" w:type="dxa"/>
      <w:tblInd w:w="-1701" w:type="dxa"/>
      <w:tblLayout w:type="fixed"/>
      <w:tblLook w:val="04A0" w:firstRow="1" w:lastRow="0" w:firstColumn="1" w:lastColumn="0" w:noHBand="0" w:noVBand="1"/>
    </w:tblPr>
    <w:tblGrid>
      <w:gridCol w:w="10386"/>
      <w:gridCol w:w="6203"/>
    </w:tblGrid>
    <w:tr w:rsidR="00944211" w:rsidRPr="00BC2E67" w:rsidTr="00B315DF">
      <w:tc>
        <w:tcPr>
          <w:tcW w:w="10386" w:type="dxa"/>
          <w:shd w:val="clear" w:color="auto" w:fill="auto"/>
          <w:hideMark/>
        </w:tcPr>
        <w:p w:rsidR="00944211" w:rsidRPr="00BC2E67" w:rsidRDefault="00944211" w:rsidP="000C05DB">
          <w:pPr>
            <w:pStyle w:val="Encabezado"/>
            <w:tabs>
              <w:tab w:val="clear" w:pos="4252"/>
              <w:tab w:val="clear" w:pos="8504"/>
            </w:tabs>
            <w:autoSpaceDN w:val="0"/>
            <w:ind w:left="-335" w:right="-946"/>
            <w:jc w:val="center"/>
            <w:textAlignment w:val="baseline"/>
          </w:pPr>
          <w:r>
            <w:t xml:space="preserve">                           </w:t>
          </w:r>
        </w:p>
      </w:tc>
      <w:tc>
        <w:tcPr>
          <w:tcW w:w="6203" w:type="dxa"/>
          <w:shd w:val="clear" w:color="auto" w:fill="auto"/>
          <w:vAlign w:val="bottom"/>
        </w:tcPr>
        <w:p w:rsidR="00944211" w:rsidRPr="00BC2E67" w:rsidRDefault="00944211" w:rsidP="008074E0">
          <w:pPr>
            <w:pStyle w:val="Encabezado"/>
            <w:autoSpaceDN w:val="0"/>
            <w:jc w:val="center"/>
            <w:textAlignment w:val="baseline"/>
            <w:rPr>
              <w:rFonts w:ascii="Arial" w:hAnsi="Arial" w:cs="Arial"/>
            </w:rPr>
          </w:pPr>
        </w:p>
      </w:tc>
    </w:tr>
    <w:tr w:rsidR="00944211" w:rsidRPr="00BC2E67" w:rsidTr="00B315DF">
      <w:tc>
        <w:tcPr>
          <w:tcW w:w="16589" w:type="dxa"/>
          <w:gridSpan w:val="2"/>
          <w:shd w:val="clear" w:color="auto" w:fill="auto"/>
          <w:hideMark/>
        </w:tcPr>
        <w:p w:rsidR="00944211" w:rsidRDefault="00130A9E" w:rsidP="008074E0">
          <w:pPr>
            <w:suppressAutoHyphens/>
            <w:ind w:left="-709" w:firstLine="1309"/>
            <w:textAlignment w:val="baseline"/>
            <w:rPr>
              <w:rFonts w:eastAsia="MS Gothic" w:cs="Arial"/>
              <w:sz w:val="16"/>
              <w:szCs w:val="16"/>
              <w:lang w:val="en-US"/>
            </w:rPr>
          </w:pPr>
          <w:r>
            <w:rPr>
              <w:noProof/>
              <w:lang w:eastAsia="es-ES"/>
            </w:rPr>
            <w:drawing>
              <wp:inline distT="0" distB="0" distL="0" distR="0" wp14:anchorId="6B19163C" wp14:editId="3C76E60C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944211" w:rsidRPr="00CE37E6">
            <w:rPr>
              <w:rFonts w:eastAsia="MS Gothic" w:cs="Arial"/>
              <w:sz w:val="16"/>
              <w:szCs w:val="16"/>
              <w:lang w:val="en-US"/>
            </w:rPr>
            <w:tab/>
          </w:r>
          <w:r w:rsidR="00944211" w:rsidRPr="00CE37E6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="00944211" w:rsidRPr="00CE37E6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="00944211">
            <w:rPr>
              <w:rFonts w:eastAsia="MS Gothic" w:cs="Arial"/>
              <w:sz w:val="16"/>
              <w:szCs w:val="16"/>
              <w:lang w:val="en-US"/>
            </w:rPr>
            <w:t xml:space="preserve">                                          </w:t>
          </w:r>
        </w:p>
        <w:p w:rsidR="00944211" w:rsidRPr="00902EFE" w:rsidRDefault="00944211" w:rsidP="008074E0">
          <w:pPr>
            <w:pStyle w:val="Encabezado"/>
            <w:jc w:val="right"/>
            <w:textAlignment w:val="baseline"/>
            <w:rPr>
              <w:b/>
              <w:sz w:val="16"/>
              <w:szCs w:val="16"/>
            </w:rPr>
          </w:pPr>
        </w:p>
      </w:tc>
    </w:tr>
  </w:tbl>
  <w:p w:rsidR="00944211" w:rsidRDefault="00944211">
    <w:pPr>
      <w:pStyle w:val="Encabezado"/>
      <w:rPr>
        <w:sz w:val="2"/>
        <w:szCs w:val="2"/>
      </w:rPr>
    </w:pPr>
  </w:p>
  <w:p w:rsidR="00944211" w:rsidRDefault="00944211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82660C"/>
    <w:multiLevelType w:val="hybridMultilevel"/>
    <w:tmpl w:val="390E529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C8"/>
    <w:rsid w:val="000174F5"/>
    <w:rsid w:val="000216D7"/>
    <w:rsid w:val="0004043F"/>
    <w:rsid w:val="00043349"/>
    <w:rsid w:val="00072813"/>
    <w:rsid w:val="00075327"/>
    <w:rsid w:val="000C05DB"/>
    <w:rsid w:val="000F5A68"/>
    <w:rsid w:val="00130A9E"/>
    <w:rsid w:val="001A25F6"/>
    <w:rsid w:val="001A316D"/>
    <w:rsid w:val="001B4300"/>
    <w:rsid w:val="001E62DD"/>
    <w:rsid w:val="002046AD"/>
    <w:rsid w:val="00214D79"/>
    <w:rsid w:val="002D45C6"/>
    <w:rsid w:val="00310BE0"/>
    <w:rsid w:val="003507ED"/>
    <w:rsid w:val="003824B0"/>
    <w:rsid w:val="003838F2"/>
    <w:rsid w:val="00386103"/>
    <w:rsid w:val="003E1898"/>
    <w:rsid w:val="0042158F"/>
    <w:rsid w:val="0046096A"/>
    <w:rsid w:val="00465B2D"/>
    <w:rsid w:val="004A3B03"/>
    <w:rsid w:val="004D54C4"/>
    <w:rsid w:val="004F033E"/>
    <w:rsid w:val="004F1776"/>
    <w:rsid w:val="005610A7"/>
    <w:rsid w:val="00587867"/>
    <w:rsid w:val="005C7283"/>
    <w:rsid w:val="005E456C"/>
    <w:rsid w:val="006612D3"/>
    <w:rsid w:val="0067355B"/>
    <w:rsid w:val="0067406A"/>
    <w:rsid w:val="006A5525"/>
    <w:rsid w:val="00721F03"/>
    <w:rsid w:val="00727AAD"/>
    <w:rsid w:val="00783372"/>
    <w:rsid w:val="00803DFD"/>
    <w:rsid w:val="008074E0"/>
    <w:rsid w:val="00807E51"/>
    <w:rsid w:val="00820523"/>
    <w:rsid w:val="0084355B"/>
    <w:rsid w:val="00853C51"/>
    <w:rsid w:val="008734EC"/>
    <w:rsid w:val="00876BB3"/>
    <w:rsid w:val="0088046D"/>
    <w:rsid w:val="00887979"/>
    <w:rsid w:val="008C358A"/>
    <w:rsid w:val="008D6E5A"/>
    <w:rsid w:val="009241C5"/>
    <w:rsid w:val="00944211"/>
    <w:rsid w:val="00950BD8"/>
    <w:rsid w:val="00972D90"/>
    <w:rsid w:val="00976AC0"/>
    <w:rsid w:val="00997B9C"/>
    <w:rsid w:val="009F72AD"/>
    <w:rsid w:val="00A4669B"/>
    <w:rsid w:val="00A562D7"/>
    <w:rsid w:val="00A67CDF"/>
    <w:rsid w:val="00A73C5B"/>
    <w:rsid w:val="00A928A4"/>
    <w:rsid w:val="00AA18D8"/>
    <w:rsid w:val="00AB3A40"/>
    <w:rsid w:val="00AE33CA"/>
    <w:rsid w:val="00B315DF"/>
    <w:rsid w:val="00B33FC7"/>
    <w:rsid w:val="00B46B1A"/>
    <w:rsid w:val="00BB5B0C"/>
    <w:rsid w:val="00C300F3"/>
    <w:rsid w:val="00C3387F"/>
    <w:rsid w:val="00C5568D"/>
    <w:rsid w:val="00C90920"/>
    <w:rsid w:val="00CC28E6"/>
    <w:rsid w:val="00CD2654"/>
    <w:rsid w:val="00D714CE"/>
    <w:rsid w:val="00D830B4"/>
    <w:rsid w:val="00DA7512"/>
    <w:rsid w:val="00DB704E"/>
    <w:rsid w:val="00E34EED"/>
    <w:rsid w:val="00E7198E"/>
    <w:rsid w:val="00E764CD"/>
    <w:rsid w:val="00ED03C8"/>
    <w:rsid w:val="00EE5256"/>
    <w:rsid w:val="00EF4CAC"/>
    <w:rsid w:val="00F60370"/>
    <w:rsid w:val="00FB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chartTrackingRefBased/>
  <w15:docId w15:val="{4DEACE77-F4A5-4D1B-ADBB-D36ED5732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3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3C8"/>
  </w:style>
  <w:style w:type="paragraph" w:styleId="Piedepgina">
    <w:name w:val="footer"/>
    <w:basedOn w:val="Normal"/>
    <w:link w:val="Piedepgina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3C8"/>
  </w:style>
  <w:style w:type="table" w:styleId="Tablaconcuadrcula">
    <w:name w:val="Table Grid"/>
    <w:basedOn w:val="Tablanormal"/>
    <w:uiPriority w:val="39"/>
    <w:rsid w:val="00673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273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13</cp:revision>
  <cp:lastPrinted>2021-09-22T11:10:00Z</cp:lastPrinted>
  <dcterms:created xsi:type="dcterms:W3CDTF">2022-09-22T11:56:00Z</dcterms:created>
  <dcterms:modified xsi:type="dcterms:W3CDTF">2022-11-28T12:40:00Z</dcterms:modified>
</cp:coreProperties>
</file>