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6623" w:rsidRPr="00245928" w:rsidRDefault="00E56623" w:rsidP="00E56623">
      <w:pPr>
        <w:jc w:val="both"/>
        <w:rPr>
          <w:rFonts w:ascii="Calibri" w:hAnsi="Calibri" w:cs="Calibri"/>
          <w:b/>
          <w:sz w:val="24"/>
          <w:szCs w:val="24"/>
        </w:rPr>
      </w:pPr>
    </w:p>
    <w:p w:rsidR="00E56623" w:rsidRPr="00245928" w:rsidRDefault="00881AAD" w:rsidP="00E56623">
      <w:pPr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ANEXO 13-</w:t>
      </w:r>
      <w:r w:rsidR="001B11F9">
        <w:rPr>
          <w:rFonts w:ascii="Calibri" w:hAnsi="Calibri" w:cs="Calibri"/>
          <w:b/>
          <w:sz w:val="24"/>
          <w:szCs w:val="24"/>
        </w:rPr>
        <w:t>C</w:t>
      </w:r>
    </w:p>
    <w:p w:rsidR="001B11F9" w:rsidRDefault="001B11F9" w:rsidP="001B11F9">
      <w:pPr>
        <w:spacing w:beforeLines="40" w:before="96" w:line="240" w:lineRule="auto"/>
        <w:jc w:val="center"/>
        <w:rPr>
          <w:rFonts w:ascii="Century Gothic" w:hAnsi="Century Gothic"/>
          <w:b/>
          <w:color w:val="000000"/>
        </w:rPr>
      </w:pPr>
      <w:r>
        <w:rPr>
          <w:rFonts w:ascii="Century Gothic" w:hAnsi="Century Gothic"/>
          <w:b/>
          <w:color w:val="000000"/>
        </w:rPr>
        <w:t>CERTIFICADO CUMPLIMIENTO NORMATIVO</w:t>
      </w:r>
    </w:p>
    <w:p w:rsidR="001B11F9" w:rsidRDefault="001B11F9" w:rsidP="001B11F9">
      <w:pPr>
        <w:spacing w:beforeLines="40" w:before="96" w:line="360" w:lineRule="auto"/>
        <w:jc w:val="center"/>
        <w:rPr>
          <w:rFonts w:ascii="Arial" w:hAnsi="Arial"/>
          <w:color w:val="000000"/>
          <w:sz w:val="10"/>
        </w:rPr>
      </w:pPr>
    </w:p>
    <w:p w:rsidR="001B11F9" w:rsidRDefault="001B11F9" w:rsidP="001B11F9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31" w:color="auto"/>
        </w:pBdr>
        <w:spacing w:line="360" w:lineRule="auto"/>
        <w:ind w:right="567" w:firstLine="284"/>
        <w:rPr>
          <w:rFonts w:ascii="Century Gothic" w:hAnsi="Century Gothic"/>
          <w:color w:val="000000"/>
          <w:sz w:val="18"/>
          <w:szCs w:val="16"/>
          <w:lang w:val="pt-BR"/>
        </w:rPr>
      </w:pPr>
      <w:r>
        <w:rPr>
          <w:rFonts w:ascii="Century Gothic" w:hAnsi="Century Gothic"/>
          <w:color w:val="000000"/>
          <w:sz w:val="18"/>
          <w:szCs w:val="16"/>
          <w:lang w:val="pt-BR"/>
        </w:rPr>
        <w:t xml:space="preserve">Nº Expediente: </w:t>
      </w:r>
      <w:r>
        <w:rPr>
          <w:rFonts w:ascii="Century Gothic" w:hAnsi="Century Gothic"/>
          <w:color w:val="000000"/>
          <w:sz w:val="18"/>
          <w:szCs w:val="16"/>
          <w:lang w:val="pt-BR"/>
        </w:rPr>
        <w:fldChar w:fldCharType="begin">
          <w:ffData>
            <w:name w:val="Texto1"/>
            <w:enabled/>
            <w:calcOnExit w:val="0"/>
            <w:textInput/>
          </w:ffData>
        </w:fldChar>
      </w:r>
      <w:bookmarkStart w:id="0" w:name="Texto1"/>
      <w:r>
        <w:rPr>
          <w:rFonts w:ascii="Century Gothic" w:hAnsi="Century Gothic"/>
          <w:color w:val="000000"/>
          <w:sz w:val="18"/>
          <w:szCs w:val="16"/>
          <w:lang w:val="pt-BR"/>
        </w:rPr>
        <w:instrText xml:space="preserve"> FORMTEXT </w:instrText>
      </w:r>
      <w:r>
        <w:rPr>
          <w:rFonts w:ascii="Century Gothic" w:hAnsi="Century Gothic"/>
          <w:color w:val="000000"/>
          <w:sz w:val="18"/>
          <w:szCs w:val="16"/>
          <w:lang w:val="pt-BR"/>
        </w:rPr>
      </w:r>
      <w:r>
        <w:rPr>
          <w:rFonts w:ascii="Century Gothic" w:hAnsi="Century Gothic"/>
          <w:color w:val="000000"/>
          <w:sz w:val="18"/>
          <w:szCs w:val="16"/>
          <w:lang w:val="pt-BR"/>
        </w:rPr>
        <w:fldChar w:fldCharType="separate"/>
      </w:r>
      <w:r>
        <w:rPr>
          <w:rFonts w:ascii="Century Gothic" w:hAnsi="Century Gothic"/>
          <w:noProof/>
          <w:color w:val="000000"/>
          <w:sz w:val="18"/>
          <w:szCs w:val="16"/>
          <w:lang w:val="pt-BR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  <w:lang w:val="pt-BR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  <w:lang w:val="pt-BR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  <w:lang w:val="pt-BR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  <w:lang w:val="pt-BR"/>
        </w:rPr>
        <w:t> </w:t>
      </w:r>
      <w:r>
        <w:rPr>
          <w:rFonts w:ascii="Century Gothic" w:hAnsi="Century Gothic"/>
          <w:color w:val="000000"/>
          <w:sz w:val="18"/>
          <w:szCs w:val="16"/>
          <w:lang w:val="pt-BR"/>
        </w:rPr>
        <w:fldChar w:fldCharType="end"/>
      </w:r>
      <w:bookmarkEnd w:id="0"/>
    </w:p>
    <w:p w:rsidR="001B11F9" w:rsidRDefault="001B11F9" w:rsidP="001B11F9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31" w:color="auto"/>
        </w:pBdr>
        <w:spacing w:line="360" w:lineRule="auto"/>
        <w:ind w:right="567" w:firstLine="284"/>
        <w:rPr>
          <w:rFonts w:ascii="Century Gothic" w:hAnsi="Century Gothic"/>
          <w:color w:val="000000"/>
          <w:sz w:val="18"/>
          <w:szCs w:val="16"/>
        </w:rPr>
      </w:pPr>
      <w:r>
        <w:rPr>
          <w:rFonts w:ascii="Century Gothic" w:hAnsi="Century Gothic"/>
          <w:color w:val="000000"/>
          <w:sz w:val="18"/>
          <w:szCs w:val="16"/>
        </w:rPr>
        <w:t xml:space="preserve">Actuación: </w:t>
      </w:r>
      <w:r>
        <w:rPr>
          <w:rFonts w:ascii="Century Gothic" w:hAnsi="Century Gothic"/>
          <w:color w:val="000000"/>
          <w:sz w:val="18"/>
          <w:szCs w:val="16"/>
        </w:rPr>
        <w:fldChar w:fldCharType="begin">
          <w:ffData>
            <w:name w:val="Texto2"/>
            <w:enabled/>
            <w:calcOnExit w:val="0"/>
            <w:textInput/>
          </w:ffData>
        </w:fldChar>
      </w:r>
      <w:bookmarkStart w:id="1" w:name="Texto2"/>
      <w:r>
        <w:rPr>
          <w:rFonts w:ascii="Century Gothic" w:hAnsi="Century Gothic"/>
          <w:color w:val="000000"/>
          <w:sz w:val="18"/>
          <w:szCs w:val="16"/>
        </w:rPr>
        <w:instrText xml:space="preserve"> FORMTEXT </w:instrText>
      </w:r>
      <w:r>
        <w:rPr>
          <w:rFonts w:ascii="Century Gothic" w:hAnsi="Century Gothic"/>
          <w:color w:val="000000"/>
          <w:sz w:val="18"/>
          <w:szCs w:val="16"/>
        </w:rPr>
      </w:r>
      <w:r>
        <w:rPr>
          <w:rFonts w:ascii="Century Gothic" w:hAnsi="Century Gothic"/>
          <w:color w:val="000000"/>
          <w:sz w:val="18"/>
          <w:szCs w:val="16"/>
        </w:rPr>
        <w:fldChar w:fldCharType="separate"/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Century Gothic" w:hAnsi="Century Gothic"/>
          <w:color w:val="000000"/>
          <w:sz w:val="18"/>
          <w:szCs w:val="16"/>
        </w:rPr>
        <w:fldChar w:fldCharType="end"/>
      </w:r>
      <w:bookmarkEnd w:id="1"/>
    </w:p>
    <w:p w:rsidR="001B11F9" w:rsidRDefault="001B11F9" w:rsidP="001B11F9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31" w:color="auto"/>
        </w:pBdr>
        <w:spacing w:line="360" w:lineRule="auto"/>
        <w:ind w:right="567" w:firstLine="284"/>
        <w:rPr>
          <w:rFonts w:ascii="Century Gothic" w:hAnsi="Century Gothic"/>
          <w:color w:val="000000"/>
          <w:sz w:val="18"/>
          <w:szCs w:val="16"/>
        </w:rPr>
      </w:pPr>
      <w:r>
        <w:rPr>
          <w:rFonts w:ascii="Century Gothic" w:hAnsi="Century Gothic"/>
          <w:color w:val="000000"/>
          <w:sz w:val="18"/>
          <w:szCs w:val="16"/>
        </w:rPr>
        <w:t xml:space="preserve">Emplazamiento:  </w:t>
      </w:r>
      <w:r>
        <w:rPr>
          <w:rFonts w:ascii="Century Gothic" w:hAnsi="Century Gothic"/>
          <w:color w:val="000000"/>
          <w:sz w:val="18"/>
          <w:szCs w:val="16"/>
        </w:rPr>
        <w:fldChar w:fldCharType="begin">
          <w:ffData>
            <w:name w:val="Texto3"/>
            <w:enabled/>
            <w:calcOnExit w:val="0"/>
            <w:textInput/>
          </w:ffData>
        </w:fldChar>
      </w:r>
      <w:bookmarkStart w:id="2" w:name="Texto3"/>
      <w:r>
        <w:rPr>
          <w:rFonts w:ascii="Century Gothic" w:hAnsi="Century Gothic"/>
          <w:color w:val="000000"/>
          <w:sz w:val="18"/>
          <w:szCs w:val="16"/>
        </w:rPr>
        <w:instrText xml:space="preserve"> FORMTEXT </w:instrText>
      </w:r>
      <w:r>
        <w:rPr>
          <w:rFonts w:ascii="Century Gothic" w:hAnsi="Century Gothic"/>
          <w:color w:val="000000"/>
          <w:sz w:val="18"/>
          <w:szCs w:val="16"/>
        </w:rPr>
      </w:r>
      <w:r>
        <w:rPr>
          <w:rFonts w:ascii="Century Gothic" w:hAnsi="Century Gothic"/>
          <w:color w:val="000000"/>
          <w:sz w:val="18"/>
          <w:szCs w:val="16"/>
        </w:rPr>
        <w:fldChar w:fldCharType="separate"/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Century Gothic" w:hAnsi="Century Gothic"/>
          <w:color w:val="000000"/>
          <w:sz w:val="18"/>
          <w:szCs w:val="16"/>
        </w:rPr>
        <w:fldChar w:fldCharType="end"/>
      </w:r>
      <w:bookmarkEnd w:id="2"/>
    </w:p>
    <w:p w:rsidR="001B11F9" w:rsidRDefault="001B11F9" w:rsidP="001B11F9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31" w:color="auto"/>
        </w:pBdr>
        <w:spacing w:line="360" w:lineRule="auto"/>
        <w:ind w:right="567" w:firstLine="284"/>
        <w:rPr>
          <w:rFonts w:ascii="Century Gothic" w:hAnsi="Century Gothic"/>
          <w:color w:val="000000"/>
          <w:sz w:val="18"/>
          <w:szCs w:val="16"/>
          <w:lang w:val="pt-BR"/>
        </w:rPr>
      </w:pPr>
      <w:r>
        <w:rPr>
          <w:rFonts w:ascii="Century Gothic" w:hAnsi="Century Gothic"/>
          <w:color w:val="000000"/>
          <w:sz w:val="18"/>
          <w:szCs w:val="16"/>
          <w:lang w:val="pt-BR"/>
        </w:rPr>
        <w:t xml:space="preserve">Localidad: </w:t>
      </w:r>
      <w:r>
        <w:rPr>
          <w:rFonts w:ascii="Century Gothic" w:hAnsi="Century Gothic"/>
          <w:color w:val="000000"/>
          <w:sz w:val="18"/>
          <w:szCs w:val="16"/>
          <w:lang w:val="pt-BR"/>
        </w:rPr>
        <w:fldChar w:fldCharType="begin">
          <w:ffData>
            <w:name w:val="Texto4"/>
            <w:enabled/>
            <w:calcOnExit w:val="0"/>
            <w:textInput/>
          </w:ffData>
        </w:fldChar>
      </w:r>
      <w:bookmarkStart w:id="3" w:name="Texto4"/>
      <w:r>
        <w:rPr>
          <w:rFonts w:ascii="Century Gothic" w:hAnsi="Century Gothic"/>
          <w:color w:val="000000"/>
          <w:sz w:val="18"/>
          <w:szCs w:val="16"/>
          <w:lang w:val="pt-BR"/>
        </w:rPr>
        <w:instrText xml:space="preserve"> FORMTEXT </w:instrText>
      </w:r>
      <w:r>
        <w:rPr>
          <w:rFonts w:ascii="Century Gothic" w:hAnsi="Century Gothic"/>
          <w:color w:val="000000"/>
          <w:sz w:val="18"/>
          <w:szCs w:val="16"/>
          <w:lang w:val="pt-BR"/>
        </w:rPr>
      </w:r>
      <w:r>
        <w:rPr>
          <w:rFonts w:ascii="Century Gothic" w:hAnsi="Century Gothic"/>
          <w:color w:val="000000"/>
          <w:sz w:val="18"/>
          <w:szCs w:val="16"/>
          <w:lang w:val="pt-BR"/>
        </w:rPr>
        <w:fldChar w:fldCharType="separate"/>
      </w:r>
      <w:r>
        <w:rPr>
          <w:rFonts w:ascii="Century Gothic" w:hAnsi="Century Gothic"/>
          <w:noProof/>
          <w:color w:val="000000"/>
          <w:sz w:val="18"/>
          <w:szCs w:val="16"/>
          <w:lang w:val="pt-BR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  <w:lang w:val="pt-BR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  <w:lang w:val="pt-BR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  <w:lang w:val="pt-BR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  <w:lang w:val="pt-BR"/>
        </w:rPr>
        <w:t> </w:t>
      </w:r>
      <w:r>
        <w:rPr>
          <w:rFonts w:ascii="Century Gothic" w:hAnsi="Century Gothic"/>
          <w:color w:val="000000"/>
          <w:sz w:val="18"/>
          <w:szCs w:val="16"/>
          <w:lang w:val="pt-BR"/>
        </w:rPr>
        <w:fldChar w:fldCharType="end"/>
      </w:r>
      <w:bookmarkEnd w:id="3"/>
    </w:p>
    <w:p w:rsidR="001B11F9" w:rsidRDefault="001B11F9" w:rsidP="001B11F9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31" w:color="auto"/>
        </w:pBdr>
        <w:spacing w:line="360" w:lineRule="auto"/>
        <w:ind w:right="567" w:firstLine="284"/>
        <w:rPr>
          <w:rFonts w:ascii="Century Gothic" w:hAnsi="Century Gothic"/>
          <w:color w:val="000000"/>
          <w:sz w:val="18"/>
          <w:szCs w:val="16"/>
        </w:rPr>
      </w:pPr>
      <w:r>
        <w:rPr>
          <w:rFonts w:ascii="Century Gothic" w:hAnsi="Century Gothic"/>
          <w:color w:val="000000"/>
          <w:sz w:val="18"/>
          <w:szCs w:val="16"/>
        </w:rPr>
        <w:t xml:space="preserve">Promotor: </w:t>
      </w:r>
      <w:r>
        <w:rPr>
          <w:rFonts w:ascii="Century Gothic" w:hAnsi="Century Gothic"/>
          <w:color w:val="000000"/>
          <w:sz w:val="18"/>
          <w:szCs w:val="16"/>
        </w:rPr>
        <w:fldChar w:fldCharType="begin">
          <w:ffData>
            <w:name w:val="Texto5"/>
            <w:enabled/>
            <w:calcOnExit w:val="0"/>
            <w:textInput/>
          </w:ffData>
        </w:fldChar>
      </w:r>
      <w:bookmarkStart w:id="4" w:name="Texto5"/>
      <w:r>
        <w:rPr>
          <w:rFonts w:ascii="Century Gothic" w:hAnsi="Century Gothic"/>
          <w:color w:val="000000"/>
          <w:sz w:val="18"/>
          <w:szCs w:val="16"/>
        </w:rPr>
        <w:instrText xml:space="preserve"> FORMTEXT </w:instrText>
      </w:r>
      <w:r>
        <w:rPr>
          <w:rFonts w:ascii="Century Gothic" w:hAnsi="Century Gothic"/>
          <w:color w:val="000000"/>
          <w:sz w:val="18"/>
          <w:szCs w:val="16"/>
        </w:rPr>
      </w:r>
      <w:r>
        <w:rPr>
          <w:rFonts w:ascii="Century Gothic" w:hAnsi="Century Gothic"/>
          <w:color w:val="000000"/>
          <w:sz w:val="18"/>
          <w:szCs w:val="16"/>
        </w:rPr>
        <w:fldChar w:fldCharType="separate"/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Century Gothic" w:hAnsi="Century Gothic"/>
          <w:color w:val="000000"/>
          <w:sz w:val="18"/>
          <w:szCs w:val="16"/>
        </w:rPr>
        <w:fldChar w:fldCharType="end"/>
      </w:r>
      <w:bookmarkEnd w:id="4"/>
    </w:p>
    <w:p w:rsidR="001B11F9" w:rsidRDefault="001B11F9" w:rsidP="001B11F9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31" w:color="auto"/>
        </w:pBdr>
        <w:spacing w:line="360" w:lineRule="auto"/>
        <w:ind w:right="567" w:firstLine="284"/>
        <w:rPr>
          <w:rFonts w:ascii="Century Gothic" w:hAnsi="Century Gothic"/>
          <w:color w:val="000000"/>
          <w:sz w:val="18"/>
          <w:szCs w:val="16"/>
        </w:rPr>
      </w:pPr>
      <w:r>
        <w:rPr>
          <w:rFonts w:ascii="Century Gothic" w:hAnsi="Century Gothic"/>
          <w:color w:val="000000"/>
          <w:sz w:val="18"/>
          <w:szCs w:val="16"/>
        </w:rPr>
        <w:t xml:space="preserve">Constructor: </w:t>
      </w:r>
      <w:r>
        <w:rPr>
          <w:rFonts w:ascii="Century Gothic" w:hAnsi="Century Gothic"/>
          <w:color w:val="000000"/>
          <w:sz w:val="18"/>
          <w:szCs w:val="16"/>
        </w:rPr>
        <w:fldChar w:fldCharType="begin">
          <w:ffData>
            <w:name w:val="Texto6"/>
            <w:enabled/>
            <w:calcOnExit w:val="0"/>
            <w:textInput/>
          </w:ffData>
        </w:fldChar>
      </w:r>
      <w:bookmarkStart w:id="5" w:name="Texto6"/>
      <w:r>
        <w:rPr>
          <w:rFonts w:ascii="Century Gothic" w:hAnsi="Century Gothic"/>
          <w:color w:val="000000"/>
          <w:sz w:val="18"/>
          <w:szCs w:val="16"/>
        </w:rPr>
        <w:instrText xml:space="preserve"> FORMTEXT </w:instrText>
      </w:r>
      <w:r>
        <w:rPr>
          <w:rFonts w:ascii="Century Gothic" w:hAnsi="Century Gothic"/>
          <w:color w:val="000000"/>
          <w:sz w:val="18"/>
          <w:szCs w:val="16"/>
        </w:rPr>
      </w:r>
      <w:r>
        <w:rPr>
          <w:rFonts w:ascii="Century Gothic" w:hAnsi="Century Gothic"/>
          <w:color w:val="000000"/>
          <w:sz w:val="18"/>
          <w:szCs w:val="16"/>
        </w:rPr>
        <w:fldChar w:fldCharType="separate"/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Century Gothic" w:hAnsi="Century Gothic"/>
          <w:color w:val="000000"/>
          <w:sz w:val="18"/>
          <w:szCs w:val="16"/>
        </w:rPr>
        <w:fldChar w:fldCharType="end"/>
      </w:r>
      <w:bookmarkEnd w:id="5"/>
    </w:p>
    <w:p w:rsidR="001B11F9" w:rsidRDefault="001B11F9" w:rsidP="001B11F9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31" w:color="auto"/>
        </w:pBdr>
        <w:spacing w:line="360" w:lineRule="auto"/>
        <w:ind w:right="567" w:firstLine="284"/>
        <w:rPr>
          <w:rFonts w:ascii="Century Gothic" w:hAnsi="Century Gothic"/>
          <w:color w:val="000000"/>
          <w:sz w:val="18"/>
          <w:szCs w:val="16"/>
        </w:rPr>
      </w:pPr>
      <w:r>
        <w:rPr>
          <w:rFonts w:ascii="Century Gothic" w:hAnsi="Century Gothic"/>
          <w:color w:val="000000"/>
          <w:sz w:val="18"/>
          <w:szCs w:val="16"/>
        </w:rPr>
        <w:t xml:space="preserve">Proyectista: </w:t>
      </w:r>
      <w:r>
        <w:rPr>
          <w:rFonts w:ascii="Century Gothic" w:hAnsi="Century Gothic"/>
          <w:color w:val="000000"/>
          <w:sz w:val="18"/>
          <w:szCs w:val="16"/>
        </w:rPr>
        <w:fldChar w:fldCharType="begin">
          <w:ffData>
            <w:name w:val="Texto7"/>
            <w:enabled/>
            <w:calcOnExit w:val="0"/>
            <w:textInput/>
          </w:ffData>
        </w:fldChar>
      </w:r>
      <w:bookmarkStart w:id="6" w:name="Texto7"/>
      <w:r>
        <w:rPr>
          <w:rFonts w:ascii="Century Gothic" w:hAnsi="Century Gothic"/>
          <w:color w:val="000000"/>
          <w:sz w:val="18"/>
          <w:szCs w:val="16"/>
        </w:rPr>
        <w:instrText xml:space="preserve"> FORMTEXT </w:instrText>
      </w:r>
      <w:r>
        <w:rPr>
          <w:rFonts w:ascii="Century Gothic" w:hAnsi="Century Gothic"/>
          <w:color w:val="000000"/>
          <w:sz w:val="18"/>
          <w:szCs w:val="16"/>
        </w:rPr>
      </w:r>
      <w:r>
        <w:rPr>
          <w:rFonts w:ascii="Century Gothic" w:hAnsi="Century Gothic"/>
          <w:color w:val="000000"/>
          <w:sz w:val="18"/>
          <w:szCs w:val="16"/>
        </w:rPr>
        <w:fldChar w:fldCharType="separate"/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Century Gothic" w:hAnsi="Century Gothic"/>
          <w:color w:val="000000"/>
          <w:sz w:val="18"/>
          <w:szCs w:val="16"/>
        </w:rPr>
        <w:fldChar w:fldCharType="end"/>
      </w:r>
      <w:bookmarkEnd w:id="6"/>
    </w:p>
    <w:p w:rsidR="001B11F9" w:rsidRDefault="001B11F9" w:rsidP="001B11F9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31" w:color="auto"/>
        </w:pBdr>
        <w:spacing w:line="360" w:lineRule="auto"/>
        <w:ind w:right="567" w:firstLine="284"/>
        <w:rPr>
          <w:rFonts w:ascii="Century Gothic" w:hAnsi="Century Gothic"/>
          <w:color w:val="000000"/>
          <w:sz w:val="18"/>
          <w:szCs w:val="16"/>
        </w:rPr>
      </w:pPr>
      <w:r>
        <w:rPr>
          <w:rFonts w:ascii="Century Gothic" w:hAnsi="Century Gothic"/>
          <w:color w:val="000000"/>
          <w:sz w:val="18"/>
          <w:szCs w:val="16"/>
        </w:rPr>
        <w:t>Dirección Facultativa:</w:t>
      </w:r>
      <w:r>
        <w:rPr>
          <w:rFonts w:ascii="Century Gothic" w:hAnsi="Century Gothic"/>
          <w:color w:val="000000"/>
          <w:sz w:val="18"/>
          <w:szCs w:val="16"/>
        </w:rPr>
        <w:tab/>
      </w:r>
      <w:r>
        <w:rPr>
          <w:rFonts w:ascii="Century Gothic" w:hAnsi="Century Gothic"/>
          <w:color w:val="000000"/>
          <w:sz w:val="18"/>
          <w:szCs w:val="16"/>
        </w:rPr>
        <w:fldChar w:fldCharType="begin">
          <w:ffData>
            <w:name w:val="Texto8"/>
            <w:enabled/>
            <w:calcOnExit w:val="0"/>
            <w:textInput/>
          </w:ffData>
        </w:fldChar>
      </w:r>
      <w:bookmarkStart w:id="7" w:name="Texto8"/>
      <w:r>
        <w:rPr>
          <w:rFonts w:ascii="Century Gothic" w:hAnsi="Century Gothic"/>
          <w:color w:val="000000"/>
          <w:sz w:val="18"/>
          <w:szCs w:val="16"/>
        </w:rPr>
        <w:instrText xml:space="preserve"> FORMTEXT </w:instrText>
      </w:r>
      <w:r>
        <w:rPr>
          <w:rFonts w:ascii="Century Gothic" w:hAnsi="Century Gothic"/>
          <w:color w:val="000000"/>
          <w:sz w:val="18"/>
          <w:szCs w:val="16"/>
        </w:rPr>
      </w:r>
      <w:r>
        <w:rPr>
          <w:rFonts w:ascii="Century Gothic" w:hAnsi="Century Gothic"/>
          <w:color w:val="000000"/>
          <w:sz w:val="18"/>
          <w:szCs w:val="16"/>
        </w:rPr>
        <w:fldChar w:fldCharType="separate"/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Century Gothic" w:hAnsi="Century Gothic"/>
          <w:color w:val="000000"/>
          <w:sz w:val="18"/>
          <w:szCs w:val="16"/>
        </w:rPr>
        <w:fldChar w:fldCharType="end"/>
      </w:r>
      <w:bookmarkEnd w:id="7"/>
    </w:p>
    <w:p w:rsidR="001B11F9" w:rsidRDefault="001B11F9" w:rsidP="001B11F9">
      <w:pPr>
        <w:spacing w:line="300" w:lineRule="auto"/>
        <w:rPr>
          <w:rFonts w:ascii="Century Gothic" w:hAnsi="Century Gothic"/>
          <w:color w:val="000000"/>
          <w:sz w:val="18"/>
          <w:szCs w:val="16"/>
        </w:rPr>
      </w:pPr>
    </w:p>
    <w:p w:rsidR="001B11F9" w:rsidRDefault="001B11F9" w:rsidP="001B11F9">
      <w:pPr>
        <w:pStyle w:val="Ttulo9"/>
        <w:rPr>
          <w:color w:val="000000"/>
        </w:rPr>
      </w:pPr>
      <w:r>
        <w:rPr>
          <w:color w:val="000000"/>
        </w:rPr>
        <w:t xml:space="preserve">LA PROMOTORA DE LA ACTUACIÓN </w:t>
      </w:r>
    </w:p>
    <w:p w:rsidR="001B11F9" w:rsidRDefault="001B11F9" w:rsidP="001B11F9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center" w:pos="4819"/>
        </w:tabs>
        <w:spacing w:line="300" w:lineRule="auto"/>
        <w:rPr>
          <w:rFonts w:ascii="Century Gothic" w:hAnsi="Century Gothic"/>
          <w:color w:val="000000"/>
          <w:sz w:val="18"/>
          <w:szCs w:val="16"/>
        </w:rPr>
      </w:pPr>
      <w:r>
        <w:rPr>
          <w:rFonts w:ascii="Century Gothic" w:hAnsi="Century Gothic"/>
          <w:color w:val="000000"/>
          <w:sz w:val="18"/>
          <w:szCs w:val="16"/>
        </w:rPr>
        <w:tab/>
      </w:r>
      <w:r>
        <w:rPr>
          <w:rFonts w:ascii="Century Gothic" w:hAnsi="Century Gothic"/>
          <w:color w:val="000000"/>
          <w:sz w:val="18"/>
          <w:szCs w:val="16"/>
        </w:rPr>
        <w:tab/>
        <w:t xml:space="preserve">Nombre: </w:t>
      </w:r>
      <w:r>
        <w:rPr>
          <w:rFonts w:ascii="Century Gothic" w:hAnsi="Century Gothic"/>
          <w:color w:val="000000"/>
          <w:sz w:val="18"/>
          <w:szCs w:val="16"/>
        </w:rPr>
        <w:fldChar w:fldCharType="begin">
          <w:ffData>
            <w:name w:val="Texto9"/>
            <w:enabled/>
            <w:calcOnExit w:val="0"/>
            <w:textInput/>
          </w:ffData>
        </w:fldChar>
      </w:r>
      <w:bookmarkStart w:id="8" w:name="Texto9"/>
      <w:r>
        <w:rPr>
          <w:rFonts w:ascii="Century Gothic" w:hAnsi="Century Gothic"/>
          <w:color w:val="000000"/>
          <w:sz w:val="18"/>
          <w:szCs w:val="16"/>
        </w:rPr>
        <w:instrText xml:space="preserve"> FORMTEXT </w:instrText>
      </w:r>
      <w:r>
        <w:rPr>
          <w:rFonts w:ascii="Century Gothic" w:hAnsi="Century Gothic"/>
          <w:color w:val="000000"/>
          <w:sz w:val="18"/>
          <w:szCs w:val="16"/>
        </w:rPr>
      </w:r>
      <w:r>
        <w:rPr>
          <w:rFonts w:ascii="Century Gothic" w:hAnsi="Century Gothic"/>
          <w:color w:val="000000"/>
          <w:sz w:val="18"/>
          <w:szCs w:val="16"/>
        </w:rPr>
        <w:fldChar w:fldCharType="separate"/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Century Gothic" w:hAnsi="Century Gothic"/>
          <w:color w:val="000000"/>
          <w:sz w:val="18"/>
          <w:szCs w:val="16"/>
        </w:rPr>
        <w:fldChar w:fldCharType="end"/>
      </w:r>
      <w:bookmarkEnd w:id="8"/>
      <w:r>
        <w:rPr>
          <w:rFonts w:ascii="Century Gothic" w:hAnsi="Century Gothic"/>
          <w:color w:val="000000"/>
          <w:sz w:val="18"/>
          <w:szCs w:val="16"/>
        </w:rPr>
        <w:tab/>
      </w:r>
    </w:p>
    <w:p w:rsidR="001B11F9" w:rsidRDefault="001B11F9" w:rsidP="001B11F9">
      <w:pPr>
        <w:spacing w:line="300" w:lineRule="auto"/>
        <w:rPr>
          <w:rFonts w:ascii="Century Gothic" w:hAnsi="Century Gothic"/>
          <w:color w:val="000000"/>
          <w:sz w:val="18"/>
          <w:szCs w:val="16"/>
        </w:rPr>
      </w:pPr>
      <w:r>
        <w:rPr>
          <w:rFonts w:ascii="Century Gothic" w:hAnsi="Century Gothic"/>
          <w:color w:val="000000"/>
          <w:sz w:val="18"/>
          <w:szCs w:val="16"/>
        </w:rPr>
        <w:tab/>
      </w:r>
      <w:r>
        <w:rPr>
          <w:rFonts w:ascii="Century Gothic" w:hAnsi="Century Gothic"/>
          <w:color w:val="000000"/>
          <w:sz w:val="18"/>
          <w:szCs w:val="16"/>
        </w:rPr>
        <w:tab/>
        <w:t xml:space="preserve">NIF: </w:t>
      </w:r>
      <w:r>
        <w:rPr>
          <w:rFonts w:ascii="Century Gothic" w:hAnsi="Century Gothic"/>
          <w:color w:val="000000"/>
          <w:sz w:val="18"/>
          <w:szCs w:val="16"/>
        </w:rPr>
        <w:fldChar w:fldCharType="begin">
          <w:ffData>
            <w:name w:val="Texto10"/>
            <w:enabled/>
            <w:calcOnExit w:val="0"/>
            <w:textInput/>
          </w:ffData>
        </w:fldChar>
      </w:r>
      <w:bookmarkStart w:id="9" w:name="Texto10"/>
      <w:r>
        <w:rPr>
          <w:rFonts w:ascii="Century Gothic" w:hAnsi="Century Gothic"/>
          <w:color w:val="000000"/>
          <w:sz w:val="18"/>
          <w:szCs w:val="16"/>
        </w:rPr>
        <w:instrText xml:space="preserve"> FORMTEXT </w:instrText>
      </w:r>
      <w:r>
        <w:rPr>
          <w:rFonts w:ascii="Century Gothic" w:hAnsi="Century Gothic"/>
          <w:color w:val="000000"/>
          <w:sz w:val="18"/>
          <w:szCs w:val="16"/>
        </w:rPr>
      </w:r>
      <w:r>
        <w:rPr>
          <w:rFonts w:ascii="Century Gothic" w:hAnsi="Century Gothic"/>
          <w:color w:val="000000"/>
          <w:sz w:val="18"/>
          <w:szCs w:val="16"/>
        </w:rPr>
        <w:fldChar w:fldCharType="separate"/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Century Gothic" w:hAnsi="Century Gothic"/>
          <w:color w:val="000000"/>
          <w:sz w:val="18"/>
          <w:szCs w:val="16"/>
        </w:rPr>
        <w:fldChar w:fldCharType="end"/>
      </w:r>
      <w:bookmarkEnd w:id="9"/>
    </w:p>
    <w:p w:rsidR="001B11F9" w:rsidRDefault="001B11F9" w:rsidP="001B11F9">
      <w:pPr>
        <w:spacing w:line="300" w:lineRule="auto"/>
        <w:rPr>
          <w:rFonts w:ascii="Century Gothic" w:hAnsi="Century Gothic"/>
          <w:color w:val="000000"/>
          <w:sz w:val="18"/>
          <w:szCs w:val="16"/>
        </w:rPr>
      </w:pPr>
      <w:r>
        <w:rPr>
          <w:rFonts w:ascii="Century Gothic" w:hAnsi="Century Gothic"/>
          <w:color w:val="000000"/>
          <w:sz w:val="18"/>
          <w:szCs w:val="16"/>
        </w:rPr>
        <w:tab/>
      </w:r>
      <w:r>
        <w:rPr>
          <w:rFonts w:ascii="Century Gothic" w:hAnsi="Century Gothic"/>
          <w:color w:val="000000"/>
          <w:sz w:val="18"/>
          <w:szCs w:val="16"/>
        </w:rPr>
        <w:tab/>
      </w:r>
      <w:r>
        <w:rPr>
          <w:rFonts w:ascii="Century Gothic" w:hAnsi="Century Gothic"/>
          <w:color w:val="000000"/>
          <w:sz w:val="18"/>
          <w:szCs w:val="16"/>
        </w:rPr>
        <w:tab/>
      </w:r>
      <w:r>
        <w:rPr>
          <w:rFonts w:ascii="Century Gothic" w:hAnsi="Century Gothic"/>
          <w:color w:val="000000"/>
          <w:sz w:val="18"/>
          <w:szCs w:val="16"/>
        </w:rPr>
        <w:tab/>
      </w:r>
      <w:r>
        <w:rPr>
          <w:rFonts w:ascii="Century Gothic" w:hAnsi="Century Gothic"/>
          <w:color w:val="000000"/>
          <w:sz w:val="18"/>
          <w:szCs w:val="16"/>
        </w:rPr>
        <w:tab/>
      </w:r>
      <w:r>
        <w:rPr>
          <w:rFonts w:ascii="Century Gothic" w:hAnsi="Century Gothic"/>
          <w:color w:val="000000"/>
          <w:sz w:val="18"/>
          <w:szCs w:val="16"/>
        </w:rPr>
        <w:tab/>
      </w:r>
      <w:r>
        <w:rPr>
          <w:rFonts w:ascii="Century Gothic" w:hAnsi="Century Gothic"/>
          <w:color w:val="000000"/>
          <w:sz w:val="18"/>
          <w:szCs w:val="16"/>
        </w:rPr>
        <w:tab/>
      </w:r>
    </w:p>
    <w:p w:rsidR="001B11F9" w:rsidRDefault="001B11F9" w:rsidP="001B11F9">
      <w:pPr>
        <w:pStyle w:val="texto"/>
        <w:spacing w:line="300" w:lineRule="auto"/>
        <w:ind w:firstLine="567"/>
        <w:rPr>
          <w:rFonts w:ascii="Century Gothic" w:hAnsi="Century Gothic"/>
          <w:color w:val="000000"/>
          <w:sz w:val="18"/>
          <w:szCs w:val="16"/>
        </w:rPr>
      </w:pPr>
      <w:r>
        <w:rPr>
          <w:rFonts w:ascii="Century Gothic" w:hAnsi="Century Gothic"/>
          <w:caps/>
          <w:color w:val="000000"/>
          <w:sz w:val="18"/>
          <w:szCs w:val="16"/>
        </w:rPr>
        <w:t>certifico</w:t>
      </w:r>
      <w:r>
        <w:rPr>
          <w:rFonts w:ascii="Century Gothic" w:hAnsi="Century Gothic"/>
          <w:color w:val="000000"/>
          <w:sz w:val="18"/>
          <w:szCs w:val="16"/>
        </w:rPr>
        <w:t>: Que ha dado las órdenes precisas tanto a la dirección facultativa como a la empresa constructora para que se cumpla lo indicado en la</w:t>
      </w:r>
      <w:r w:rsidRPr="00EE59A7">
        <w:t xml:space="preserve"> </w:t>
      </w:r>
      <w:r w:rsidRPr="00EE59A7">
        <w:rPr>
          <w:rFonts w:ascii="Century Gothic" w:hAnsi="Century Gothic"/>
          <w:color w:val="000000"/>
          <w:sz w:val="18"/>
          <w:szCs w:val="16"/>
        </w:rPr>
        <w:t>Orden de 28 de diciembre de 2021 de la Consejería de Mujer,</w:t>
      </w:r>
      <w:r>
        <w:rPr>
          <w:rFonts w:ascii="Century Gothic" w:hAnsi="Century Gothic"/>
          <w:color w:val="000000"/>
          <w:sz w:val="18"/>
          <w:szCs w:val="16"/>
        </w:rPr>
        <w:t xml:space="preserve"> </w:t>
      </w:r>
      <w:r w:rsidRPr="00EE59A7">
        <w:rPr>
          <w:rFonts w:ascii="Century Gothic" w:hAnsi="Century Gothic"/>
          <w:color w:val="000000"/>
          <w:sz w:val="18"/>
          <w:szCs w:val="16"/>
        </w:rPr>
        <w:t>Igualdad, LGTBI, Familias y Política Social por la que se</w:t>
      </w:r>
      <w:r>
        <w:rPr>
          <w:rFonts w:ascii="Century Gothic" w:hAnsi="Century Gothic"/>
          <w:color w:val="000000"/>
          <w:sz w:val="18"/>
          <w:szCs w:val="16"/>
        </w:rPr>
        <w:t xml:space="preserve"> </w:t>
      </w:r>
      <w:r w:rsidRPr="00EE59A7">
        <w:rPr>
          <w:rFonts w:ascii="Century Gothic" w:hAnsi="Century Gothic"/>
          <w:color w:val="000000"/>
          <w:sz w:val="18"/>
          <w:szCs w:val="16"/>
        </w:rPr>
        <w:t>establecen las bases reguladoras de subvenciones dirigidas</w:t>
      </w:r>
      <w:r>
        <w:rPr>
          <w:rFonts w:ascii="Century Gothic" w:hAnsi="Century Gothic"/>
          <w:color w:val="000000"/>
          <w:sz w:val="18"/>
          <w:szCs w:val="16"/>
        </w:rPr>
        <w:t xml:space="preserve"> </w:t>
      </w:r>
      <w:r w:rsidRPr="00EE59A7">
        <w:rPr>
          <w:rFonts w:ascii="Century Gothic" w:hAnsi="Century Gothic"/>
          <w:color w:val="000000"/>
          <w:sz w:val="18"/>
          <w:szCs w:val="16"/>
        </w:rPr>
        <w:t>a corporaciones locales y entidades sin fin de lucro para la</w:t>
      </w:r>
      <w:r>
        <w:rPr>
          <w:rFonts w:ascii="Century Gothic" w:hAnsi="Century Gothic"/>
          <w:color w:val="000000"/>
          <w:sz w:val="18"/>
          <w:szCs w:val="16"/>
        </w:rPr>
        <w:t xml:space="preserve"> </w:t>
      </w:r>
      <w:r w:rsidRPr="00EE59A7">
        <w:rPr>
          <w:rFonts w:ascii="Century Gothic" w:hAnsi="Century Gothic"/>
          <w:color w:val="000000"/>
          <w:sz w:val="18"/>
          <w:szCs w:val="16"/>
        </w:rPr>
        <w:t>adquisición, construcción, remodelación y equipamiento de</w:t>
      </w:r>
      <w:r>
        <w:rPr>
          <w:rFonts w:ascii="Century Gothic" w:hAnsi="Century Gothic"/>
          <w:color w:val="000000"/>
          <w:sz w:val="18"/>
          <w:szCs w:val="16"/>
        </w:rPr>
        <w:t xml:space="preserve"> </w:t>
      </w:r>
      <w:r w:rsidRPr="00EE59A7">
        <w:rPr>
          <w:rFonts w:ascii="Century Gothic" w:hAnsi="Century Gothic"/>
          <w:color w:val="000000"/>
          <w:sz w:val="18"/>
          <w:szCs w:val="16"/>
        </w:rPr>
        <w:t>recursos residenciales del sector de personas con discapacidad en</w:t>
      </w:r>
      <w:r>
        <w:rPr>
          <w:rFonts w:ascii="Century Gothic" w:hAnsi="Century Gothic"/>
          <w:color w:val="000000"/>
          <w:sz w:val="18"/>
          <w:szCs w:val="16"/>
        </w:rPr>
        <w:t xml:space="preserve"> </w:t>
      </w:r>
      <w:r w:rsidRPr="00EE59A7">
        <w:rPr>
          <w:rFonts w:ascii="Century Gothic" w:hAnsi="Century Gothic"/>
          <w:color w:val="000000"/>
          <w:sz w:val="18"/>
          <w:szCs w:val="16"/>
        </w:rPr>
        <w:t>el marco del Plan de Recuperación, Transformación y Resiliencia</w:t>
      </w:r>
      <w:r>
        <w:rPr>
          <w:rFonts w:ascii="Century Gothic" w:hAnsi="Century Gothic"/>
          <w:color w:val="000000"/>
          <w:sz w:val="18"/>
          <w:szCs w:val="16"/>
        </w:rPr>
        <w:t xml:space="preserve"> </w:t>
      </w:r>
      <w:r w:rsidRPr="00EE59A7">
        <w:rPr>
          <w:rFonts w:ascii="Century Gothic" w:hAnsi="Century Gothic"/>
          <w:color w:val="000000"/>
          <w:sz w:val="18"/>
          <w:szCs w:val="16"/>
        </w:rPr>
        <w:t xml:space="preserve">del mecanismo de recuperación y resiliencia </w:t>
      </w:r>
      <w:proofErr w:type="spellStart"/>
      <w:r w:rsidRPr="00EE59A7">
        <w:rPr>
          <w:rFonts w:ascii="Century Gothic" w:hAnsi="Century Gothic"/>
          <w:color w:val="000000"/>
          <w:sz w:val="18"/>
          <w:szCs w:val="16"/>
        </w:rPr>
        <w:t>Next</w:t>
      </w:r>
      <w:proofErr w:type="spellEnd"/>
      <w:r w:rsidRPr="00EE59A7">
        <w:rPr>
          <w:rFonts w:ascii="Century Gothic" w:hAnsi="Century Gothic"/>
          <w:color w:val="000000"/>
          <w:sz w:val="18"/>
          <w:szCs w:val="16"/>
        </w:rPr>
        <w:t xml:space="preserve"> </w:t>
      </w:r>
      <w:proofErr w:type="spellStart"/>
      <w:r w:rsidRPr="00EE59A7">
        <w:rPr>
          <w:rFonts w:ascii="Century Gothic" w:hAnsi="Century Gothic"/>
          <w:color w:val="000000"/>
          <w:sz w:val="18"/>
          <w:szCs w:val="16"/>
        </w:rPr>
        <w:t>Generation</w:t>
      </w:r>
      <w:proofErr w:type="spellEnd"/>
      <w:r w:rsidRPr="00EE59A7">
        <w:rPr>
          <w:rFonts w:ascii="Century Gothic" w:hAnsi="Century Gothic"/>
          <w:color w:val="000000"/>
          <w:sz w:val="18"/>
          <w:szCs w:val="16"/>
        </w:rPr>
        <w:t xml:space="preserve"> EU,</w:t>
      </w:r>
      <w:r>
        <w:rPr>
          <w:rFonts w:ascii="Century Gothic" w:hAnsi="Century Gothic"/>
          <w:color w:val="000000"/>
          <w:sz w:val="18"/>
          <w:szCs w:val="16"/>
        </w:rPr>
        <w:t xml:space="preserve"> </w:t>
      </w:r>
      <w:r w:rsidRPr="00EE59A7">
        <w:rPr>
          <w:rFonts w:ascii="Century Gothic" w:hAnsi="Century Gothic"/>
          <w:color w:val="000000"/>
          <w:sz w:val="18"/>
          <w:szCs w:val="16"/>
        </w:rPr>
        <w:t>en la Comunidad Autónoma de la Región de Murcia.</w:t>
      </w:r>
      <w:r>
        <w:rPr>
          <w:rFonts w:ascii="Century Gothic" w:hAnsi="Century Gothic"/>
          <w:color w:val="000000"/>
          <w:sz w:val="18"/>
          <w:szCs w:val="16"/>
        </w:rPr>
        <w:t xml:space="preserve">  </w:t>
      </w:r>
    </w:p>
    <w:p w:rsidR="001B11F9" w:rsidRDefault="001B11F9" w:rsidP="001B11F9">
      <w:pPr>
        <w:pStyle w:val="texto"/>
        <w:spacing w:line="300" w:lineRule="auto"/>
        <w:ind w:left="3079" w:hanging="954"/>
        <w:rPr>
          <w:rFonts w:ascii="Century Gothic" w:hAnsi="Century Gothic"/>
          <w:b/>
          <w:color w:val="000000"/>
          <w:sz w:val="18"/>
          <w:szCs w:val="16"/>
        </w:rPr>
      </w:pPr>
    </w:p>
    <w:p w:rsidR="001B11F9" w:rsidRPr="001B11F9" w:rsidRDefault="001B11F9" w:rsidP="001B11F9">
      <w:pPr>
        <w:spacing w:line="300" w:lineRule="auto"/>
        <w:ind w:firstLine="567"/>
        <w:rPr>
          <w:rFonts w:ascii="Century Gothic" w:hAnsi="Century Gothic"/>
          <w:color w:val="000000"/>
          <w:sz w:val="18"/>
          <w:szCs w:val="16"/>
        </w:rPr>
      </w:pPr>
      <w:r>
        <w:rPr>
          <w:rFonts w:ascii="Century Gothic" w:hAnsi="Century Gothic"/>
          <w:color w:val="000000"/>
          <w:sz w:val="18"/>
          <w:szCs w:val="16"/>
        </w:rPr>
        <w:t xml:space="preserve">Y para que conste a los efectos oportunos, expido el presente certificado en </w:t>
      </w:r>
      <w:r>
        <w:rPr>
          <w:rFonts w:ascii="Century Gothic" w:hAnsi="Century Gothic"/>
          <w:color w:val="000000"/>
          <w:sz w:val="18"/>
          <w:szCs w:val="16"/>
        </w:rPr>
        <w:fldChar w:fldCharType="begin">
          <w:ffData>
            <w:name w:val="Texto11"/>
            <w:enabled/>
            <w:calcOnExit w:val="0"/>
            <w:textInput/>
          </w:ffData>
        </w:fldChar>
      </w:r>
      <w:bookmarkStart w:id="10" w:name="Texto11"/>
      <w:r>
        <w:rPr>
          <w:rFonts w:ascii="Century Gothic" w:hAnsi="Century Gothic"/>
          <w:color w:val="000000"/>
          <w:sz w:val="18"/>
          <w:szCs w:val="16"/>
        </w:rPr>
        <w:instrText xml:space="preserve"> FORMTEXT </w:instrText>
      </w:r>
      <w:r>
        <w:rPr>
          <w:rFonts w:ascii="Century Gothic" w:hAnsi="Century Gothic"/>
          <w:color w:val="000000"/>
          <w:sz w:val="18"/>
          <w:szCs w:val="16"/>
        </w:rPr>
      </w:r>
      <w:r>
        <w:rPr>
          <w:rFonts w:ascii="Century Gothic" w:hAnsi="Century Gothic"/>
          <w:color w:val="000000"/>
          <w:sz w:val="18"/>
          <w:szCs w:val="16"/>
        </w:rPr>
        <w:fldChar w:fldCharType="separate"/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Century Gothic" w:hAnsi="Century Gothic"/>
          <w:color w:val="000000"/>
          <w:sz w:val="18"/>
          <w:szCs w:val="16"/>
        </w:rPr>
        <w:fldChar w:fldCharType="end"/>
      </w:r>
      <w:bookmarkStart w:id="11" w:name="_GoBack"/>
      <w:bookmarkEnd w:id="10"/>
      <w:bookmarkEnd w:id="11"/>
    </w:p>
    <w:p w:rsidR="00855767" w:rsidRPr="00881AAD" w:rsidRDefault="00881AAD" w:rsidP="00881AAD">
      <w:pPr>
        <w:jc w:val="center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Firma digital</w:t>
      </w:r>
    </w:p>
    <w:sectPr w:rsidR="00855767" w:rsidRPr="00881AAD" w:rsidSect="000C0486">
      <w:headerReference w:type="default" r:id="rId12"/>
      <w:footerReference w:type="default" r:id="rId13"/>
      <w:pgSz w:w="11906" w:h="16838" w:code="9"/>
      <w:pgMar w:top="2268" w:right="1701" w:bottom="851" w:left="1701" w:header="709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54FF9" w:rsidRDefault="00654FF9" w:rsidP="0033118A">
      <w:pPr>
        <w:spacing w:after="0" w:line="240" w:lineRule="auto"/>
      </w:pPr>
      <w:r>
        <w:separator/>
      </w:r>
    </w:p>
  </w:endnote>
  <w:endnote w:type="continuationSeparator" w:id="0">
    <w:p w:rsidR="00654FF9" w:rsidRDefault="00654FF9" w:rsidP="003311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Univers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4064C" w:rsidRPr="00B32068" w:rsidRDefault="00CF3F73" w:rsidP="00B32068">
    <w:pPr>
      <w:pStyle w:val="Piedepgina"/>
      <w:spacing w:after="240"/>
      <w:ind w:left="-1701" w:right="-1701"/>
      <w:jc w:val="center"/>
      <w:rPr>
        <w:rFonts w:cstheme="minorHAnsi"/>
        <w:color w:val="BFBFBF" w:themeColor="background1" w:themeShade="BF"/>
        <w:sz w:val="16"/>
      </w:rPr>
    </w:pPr>
    <w:r w:rsidRPr="00B32068">
      <w:rPr>
        <w:rFonts w:cstheme="minorHAnsi"/>
        <w:color w:val="BFBFBF" w:themeColor="background1" w:themeShade="BF"/>
        <w:sz w:val="16"/>
      </w:rPr>
      <w:fldChar w:fldCharType="begin"/>
    </w:r>
    <w:r w:rsidRPr="00B32068">
      <w:rPr>
        <w:rFonts w:cstheme="minorHAnsi"/>
        <w:color w:val="BFBFBF" w:themeColor="background1" w:themeShade="BF"/>
        <w:sz w:val="16"/>
      </w:rPr>
      <w:instrText xml:space="preserve"> if </w:instrText>
    </w:r>
    <w:r w:rsidRPr="00B32068">
      <w:rPr>
        <w:rFonts w:cstheme="minorHAnsi"/>
        <w:color w:val="BFBFBF" w:themeColor="background1" w:themeShade="BF"/>
        <w:sz w:val="16"/>
      </w:rPr>
      <w:fldChar w:fldCharType="begin"/>
    </w:r>
    <w:r w:rsidRPr="00B32068">
      <w:rPr>
        <w:rFonts w:cstheme="minorHAnsi"/>
        <w:color w:val="BFBFBF" w:themeColor="background1" w:themeShade="BF"/>
        <w:sz w:val="16"/>
      </w:rPr>
      <w:instrText xml:space="preserve"> numpages </w:instrText>
    </w:r>
    <w:r w:rsidRPr="00B32068">
      <w:rPr>
        <w:rFonts w:cstheme="minorHAnsi"/>
        <w:color w:val="BFBFBF" w:themeColor="background1" w:themeShade="BF"/>
        <w:sz w:val="16"/>
      </w:rPr>
      <w:fldChar w:fldCharType="separate"/>
    </w:r>
    <w:r w:rsidR="001B11F9">
      <w:rPr>
        <w:rFonts w:cstheme="minorHAnsi"/>
        <w:noProof/>
        <w:color w:val="BFBFBF" w:themeColor="background1" w:themeShade="BF"/>
        <w:sz w:val="16"/>
      </w:rPr>
      <w:instrText>1</w:instrText>
    </w:r>
    <w:r w:rsidRPr="00B32068">
      <w:rPr>
        <w:rFonts w:cstheme="minorHAnsi"/>
        <w:color w:val="BFBFBF" w:themeColor="background1" w:themeShade="BF"/>
        <w:sz w:val="16"/>
      </w:rPr>
      <w:fldChar w:fldCharType="end"/>
    </w:r>
    <w:r w:rsidRPr="00B32068">
      <w:rPr>
        <w:rFonts w:cstheme="minorHAnsi"/>
        <w:color w:val="BFBFBF" w:themeColor="background1" w:themeShade="BF"/>
        <w:sz w:val="16"/>
      </w:rPr>
      <w:instrText xml:space="preserve"> &gt; 1 "</w:instrText>
    </w:r>
    <w:r w:rsidRPr="00B32068">
      <w:rPr>
        <w:rFonts w:cstheme="minorHAnsi"/>
        <w:color w:val="BFBFBF" w:themeColor="background1" w:themeShade="BF"/>
        <w:sz w:val="16"/>
      </w:rPr>
      <w:fldChar w:fldCharType="begin"/>
    </w:r>
    <w:r w:rsidRPr="00B32068">
      <w:rPr>
        <w:rFonts w:cstheme="minorHAnsi"/>
        <w:color w:val="BFBFBF" w:themeColor="background1" w:themeShade="BF"/>
        <w:sz w:val="16"/>
      </w:rPr>
      <w:instrText xml:space="preserve"> page</w:instrText>
    </w:r>
    <w:r w:rsidRPr="00B32068">
      <w:rPr>
        <w:rFonts w:cstheme="minorHAnsi"/>
        <w:color w:val="BFBFBF" w:themeColor="background1" w:themeShade="BF"/>
        <w:sz w:val="16"/>
      </w:rPr>
      <w:fldChar w:fldCharType="separate"/>
    </w:r>
    <w:r w:rsidR="001B11F9">
      <w:rPr>
        <w:rFonts w:cstheme="minorHAnsi"/>
        <w:noProof/>
        <w:color w:val="BFBFBF" w:themeColor="background1" w:themeShade="BF"/>
        <w:sz w:val="16"/>
      </w:rPr>
      <w:instrText>1</w:instrText>
    </w:r>
    <w:r w:rsidRPr="00B32068">
      <w:rPr>
        <w:rFonts w:cstheme="minorHAnsi"/>
        <w:color w:val="BFBFBF" w:themeColor="background1" w:themeShade="BF"/>
        <w:sz w:val="16"/>
      </w:rPr>
      <w:fldChar w:fldCharType="end"/>
    </w:r>
    <w:r w:rsidRPr="00B32068">
      <w:rPr>
        <w:rFonts w:cstheme="minorHAnsi"/>
        <w:color w:val="BFBFBF" w:themeColor="background1" w:themeShade="BF"/>
        <w:sz w:val="16"/>
      </w:rPr>
      <w:instrText>/</w:instrText>
    </w:r>
    <w:r w:rsidRPr="00B32068">
      <w:rPr>
        <w:rFonts w:cstheme="minorHAnsi"/>
        <w:color w:val="BFBFBF" w:themeColor="background1" w:themeShade="BF"/>
        <w:sz w:val="16"/>
      </w:rPr>
      <w:fldChar w:fldCharType="begin"/>
    </w:r>
    <w:r w:rsidRPr="00B32068">
      <w:rPr>
        <w:rFonts w:cstheme="minorHAnsi"/>
        <w:color w:val="BFBFBF" w:themeColor="background1" w:themeShade="BF"/>
        <w:sz w:val="16"/>
      </w:rPr>
      <w:instrText xml:space="preserve"> numpages </w:instrText>
    </w:r>
    <w:r w:rsidRPr="00B32068">
      <w:rPr>
        <w:rFonts w:cstheme="minorHAnsi"/>
        <w:color w:val="BFBFBF" w:themeColor="background1" w:themeShade="BF"/>
        <w:sz w:val="16"/>
      </w:rPr>
      <w:fldChar w:fldCharType="separate"/>
    </w:r>
    <w:r w:rsidR="001B11F9">
      <w:rPr>
        <w:rFonts w:cstheme="minorHAnsi"/>
        <w:noProof/>
        <w:color w:val="BFBFBF" w:themeColor="background1" w:themeShade="BF"/>
        <w:sz w:val="16"/>
      </w:rPr>
      <w:instrText>2</w:instrText>
    </w:r>
    <w:r w:rsidRPr="00B32068">
      <w:rPr>
        <w:rFonts w:cstheme="minorHAnsi"/>
        <w:color w:val="BFBFBF" w:themeColor="background1" w:themeShade="BF"/>
        <w:sz w:val="16"/>
      </w:rPr>
      <w:fldChar w:fldCharType="end"/>
    </w:r>
    <w:r w:rsidRPr="00B32068">
      <w:rPr>
        <w:rFonts w:cstheme="minorHAnsi"/>
        <w:color w:val="BFBFBF" w:themeColor="background1" w:themeShade="BF"/>
        <w:sz w:val="16"/>
      </w:rPr>
      <w:instrText>" ""</w:instrText>
    </w:r>
    <w:r w:rsidRPr="00B32068">
      <w:rPr>
        <w:rFonts w:cstheme="minorHAnsi"/>
        <w:color w:val="BFBFBF" w:themeColor="background1" w:themeShade="BF"/>
        <w:sz w:val="16"/>
      </w:rPr>
      <w:fldChar w:fldCharType="end"/>
    </w:r>
  </w:p>
  <w:p w:rsidR="00C4064C" w:rsidRDefault="00C4064C" w:rsidP="00C4064C">
    <w:pPr>
      <w:pStyle w:val="Piedepgina"/>
      <w:ind w:left="-1701" w:right="-1701"/>
    </w:pPr>
    <w:r>
      <w:rPr>
        <w:noProof/>
        <w:lang w:eastAsia="es-ES"/>
      </w:rPr>
      <w:drawing>
        <wp:inline distT="0" distB="0" distL="0" distR="0" wp14:anchorId="5134B78B" wp14:editId="6E7240DC">
          <wp:extent cx="7559990" cy="615525"/>
          <wp:effectExtent l="0" t="0" r="0" b="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S - Next - GE - Color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9990" cy="6155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54FF9" w:rsidRDefault="00654FF9" w:rsidP="0033118A">
      <w:pPr>
        <w:spacing w:after="0" w:line="240" w:lineRule="auto"/>
      </w:pPr>
      <w:r>
        <w:separator/>
      </w:r>
    </w:p>
  </w:footnote>
  <w:footnote w:type="continuationSeparator" w:id="0">
    <w:p w:rsidR="00654FF9" w:rsidRDefault="00654FF9" w:rsidP="003311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aconcuadrcula"/>
      <w:tblpPr w:vertAnchor="page" w:horzAnchor="page" w:tblpY="1"/>
      <w:tblW w:w="11906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left w:w="0" w:type="dxa"/>
        <w:right w:w="0" w:type="dxa"/>
      </w:tblCellMar>
      <w:tblLook w:val="0600" w:firstRow="0" w:lastRow="0" w:firstColumn="0" w:lastColumn="0" w:noHBand="1" w:noVBand="1"/>
    </w:tblPr>
    <w:tblGrid>
      <w:gridCol w:w="11906"/>
    </w:tblGrid>
    <w:tr w:rsidR="0033118A" w:rsidTr="00855767">
      <w:trPr>
        <w:cantSplit/>
        <w:trHeight w:hRule="exact" w:val="2694"/>
      </w:trPr>
      <w:tc>
        <w:tcPr>
          <w:tcW w:w="11906" w:type="dxa"/>
          <w:noWrap/>
        </w:tcPr>
        <w:p w:rsidR="00853949" w:rsidRDefault="00853949" w:rsidP="00244494">
          <w:pPr>
            <w:pStyle w:val="Encabezado"/>
            <w:jc w:val="center"/>
            <w:rPr>
              <w:noProof/>
              <w:lang w:eastAsia="es-ES"/>
            </w:rPr>
          </w:pPr>
        </w:p>
        <w:p w:rsidR="00855767" w:rsidRDefault="00E136B6" w:rsidP="00855767">
          <w:pPr>
            <w:pStyle w:val="Encabezado"/>
            <w:jc w:val="center"/>
          </w:pPr>
          <w:r>
            <w:rPr>
              <w:noProof/>
              <w:lang w:eastAsia="es-ES"/>
            </w:rPr>
            <w:drawing>
              <wp:inline distT="0" distB="0" distL="0" distR="0" wp14:anchorId="6889F86F" wp14:editId="100CAC25">
                <wp:extent cx="6464595" cy="1137684"/>
                <wp:effectExtent l="0" t="0" r="0" b="5715"/>
                <wp:docPr id="1" name="Imagen 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464524" cy="113767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:rsidR="00706E26" w:rsidRDefault="00853949" w:rsidP="00855767">
          <w:pPr>
            <w:pStyle w:val="Encabezado"/>
            <w:jc w:val="center"/>
          </w:pPr>
          <w:r>
            <w:t xml:space="preserve">INSERTAR AQUÍ EL MEMBRETE DE LA </w:t>
          </w:r>
          <w:r w:rsidR="001B11F9">
            <w:t>ENTIDAD PROMOTORA</w:t>
          </w:r>
          <w:r w:rsidR="00881AAD">
            <w:t>,</w:t>
          </w:r>
          <w:r>
            <w:t xml:space="preserve"> SIN ELIMINAR EL RESTO DE </w:t>
          </w:r>
        </w:p>
        <w:p w:rsidR="00706E26" w:rsidRDefault="00853949" w:rsidP="00706E26">
          <w:pPr>
            <w:pStyle w:val="Encabezado"/>
            <w:jc w:val="center"/>
          </w:pPr>
          <w:r>
            <w:t>LOGOS</w:t>
          </w:r>
        </w:p>
        <w:p w:rsidR="00706E26" w:rsidRPr="00BD2ABE" w:rsidRDefault="00706E26" w:rsidP="00706E26">
          <w:pPr>
            <w:pStyle w:val="Encabezado"/>
            <w:rPr>
              <w:b/>
              <w:bCs/>
              <w:sz w:val="4"/>
            </w:rPr>
          </w:pPr>
        </w:p>
        <w:p w:rsidR="00706E26" w:rsidRDefault="00706E26" w:rsidP="00706E26">
          <w:pPr>
            <w:pStyle w:val="Encabezado"/>
            <w:rPr>
              <w:b/>
              <w:bCs/>
              <w:sz w:val="4"/>
            </w:rPr>
          </w:pPr>
        </w:p>
        <w:p w:rsidR="00853949" w:rsidRDefault="00853949" w:rsidP="00855767">
          <w:pPr>
            <w:pStyle w:val="Encabezado"/>
            <w:jc w:val="center"/>
          </w:pPr>
        </w:p>
        <w:p w:rsidR="0033118A" w:rsidRPr="00853949" w:rsidRDefault="0033118A" w:rsidP="00853949"/>
      </w:tc>
    </w:tr>
  </w:tbl>
  <w:p w:rsidR="0033118A" w:rsidRPr="005271AF" w:rsidRDefault="0033118A">
    <w:pPr>
      <w:pStyle w:val="Encabezado"/>
      <w:rPr>
        <w:sz w:val="2"/>
        <w:szCs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9C5BC7"/>
    <w:multiLevelType w:val="hybridMultilevel"/>
    <w:tmpl w:val="4312647E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FA61122"/>
    <w:multiLevelType w:val="hybridMultilevel"/>
    <w:tmpl w:val="E9F4CD9E"/>
    <w:lvl w:ilvl="0" w:tplc="0C0A0013">
      <w:start w:val="1"/>
      <w:numFmt w:val="upperRoman"/>
      <w:lvlText w:val="%1."/>
      <w:lvlJc w:val="right"/>
      <w:pPr>
        <w:ind w:left="1287" w:hanging="360"/>
      </w:pPr>
    </w:lvl>
    <w:lvl w:ilvl="1" w:tplc="0C0A0019" w:tentative="1">
      <w:start w:val="1"/>
      <w:numFmt w:val="lowerLetter"/>
      <w:lvlText w:val="%2."/>
      <w:lvlJc w:val="left"/>
      <w:pPr>
        <w:ind w:left="2007" w:hanging="360"/>
      </w:pPr>
    </w:lvl>
    <w:lvl w:ilvl="2" w:tplc="0C0A001B" w:tentative="1">
      <w:start w:val="1"/>
      <w:numFmt w:val="lowerRoman"/>
      <w:lvlText w:val="%3."/>
      <w:lvlJc w:val="right"/>
      <w:pPr>
        <w:ind w:left="2727" w:hanging="180"/>
      </w:pPr>
    </w:lvl>
    <w:lvl w:ilvl="3" w:tplc="0C0A000F" w:tentative="1">
      <w:start w:val="1"/>
      <w:numFmt w:val="decimal"/>
      <w:lvlText w:val="%4."/>
      <w:lvlJc w:val="left"/>
      <w:pPr>
        <w:ind w:left="3447" w:hanging="360"/>
      </w:pPr>
    </w:lvl>
    <w:lvl w:ilvl="4" w:tplc="0C0A0019" w:tentative="1">
      <w:start w:val="1"/>
      <w:numFmt w:val="lowerLetter"/>
      <w:lvlText w:val="%5."/>
      <w:lvlJc w:val="left"/>
      <w:pPr>
        <w:ind w:left="4167" w:hanging="360"/>
      </w:pPr>
    </w:lvl>
    <w:lvl w:ilvl="5" w:tplc="0C0A001B" w:tentative="1">
      <w:start w:val="1"/>
      <w:numFmt w:val="lowerRoman"/>
      <w:lvlText w:val="%6."/>
      <w:lvlJc w:val="right"/>
      <w:pPr>
        <w:ind w:left="4887" w:hanging="180"/>
      </w:pPr>
    </w:lvl>
    <w:lvl w:ilvl="6" w:tplc="0C0A000F" w:tentative="1">
      <w:start w:val="1"/>
      <w:numFmt w:val="decimal"/>
      <w:lvlText w:val="%7."/>
      <w:lvlJc w:val="left"/>
      <w:pPr>
        <w:ind w:left="5607" w:hanging="360"/>
      </w:pPr>
    </w:lvl>
    <w:lvl w:ilvl="7" w:tplc="0C0A0019" w:tentative="1">
      <w:start w:val="1"/>
      <w:numFmt w:val="lowerLetter"/>
      <w:lvlText w:val="%8."/>
      <w:lvlJc w:val="left"/>
      <w:pPr>
        <w:ind w:left="6327" w:hanging="360"/>
      </w:pPr>
    </w:lvl>
    <w:lvl w:ilvl="8" w:tplc="0C0A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">
    <w:nsid w:val="1CD71F30"/>
    <w:multiLevelType w:val="hybridMultilevel"/>
    <w:tmpl w:val="344EDB6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B5A4ECF"/>
    <w:multiLevelType w:val="hybridMultilevel"/>
    <w:tmpl w:val="1CA8ADB0"/>
    <w:lvl w:ilvl="0" w:tplc="0C0A001B">
      <w:start w:val="1"/>
      <w:numFmt w:val="lowerRoman"/>
      <w:lvlText w:val="%1."/>
      <w:lvlJc w:val="right"/>
      <w:pPr>
        <w:ind w:left="1428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>
    <w:nsid w:val="6A0E7A04"/>
    <w:multiLevelType w:val="hybridMultilevel"/>
    <w:tmpl w:val="A178F2D0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72AB4D20"/>
    <w:multiLevelType w:val="hybridMultilevel"/>
    <w:tmpl w:val="FD10D13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3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removeDateAndTime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6CF6"/>
    <w:rsid w:val="00047D79"/>
    <w:rsid w:val="000A6CBE"/>
    <w:rsid w:val="000B4103"/>
    <w:rsid w:val="000C0486"/>
    <w:rsid w:val="00110B65"/>
    <w:rsid w:val="0013104E"/>
    <w:rsid w:val="001353E8"/>
    <w:rsid w:val="00191527"/>
    <w:rsid w:val="0019746C"/>
    <w:rsid w:val="001B11F9"/>
    <w:rsid w:val="001B6CF6"/>
    <w:rsid w:val="001F6198"/>
    <w:rsid w:val="0020548E"/>
    <w:rsid w:val="00235B81"/>
    <w:rsid w:val="00244494"/>
    <w:rsid w:val="002C71E3"/>
    <w:rsid w:val="0033118A"/>
    <w:rsid w:val="003C26F0"/>
    <w:rsid w:val="004225BE"/>
    <w:rsid w:val="00471664"/>
    <w:rsid w:val="004D0140"/>
    <w:rsid w:val="004E7DEE"/>
    <w:rsid w:val="004F1EBA"/>
    <w:rsid w:val="005271AF"/>
    <w:rsid w:val="00546BB5"/>
    <w:rsid w:val="00581FAA"/>
    <w:rsid w:val="005C3051"/>
    <w:rsid w:val="0062618B"/>
    <w:rsid w:val="00654FF9"/>
    <w:rsid w:val="00681F44"/>
    <w:rsid w:val="006C4D47"/>
    <w:rsid w:val="006E3224"/>
    <w:rsid w:val="00706E26"/>
    <w:rsid w:val="00733B04"/>
    <w:rsid w:val="00752411"/>
    <w:rsid w:val="00771FDA"/>
    <w:rsid w:val="00785D1F"/>
    <w:rsid w:val="007947FB"/>
    <w:rsid w:val="007A2E2C"/>
    <w:rsid w:val="007F0930"/>
    <w:rsid w:val="007F0E16"/>
    <w:rsid w:val="007F4A1A"/>
    <w:rsid w:val="00805E6D"/>
    <w:rsid w:val="00825C59"/>
    <w:rsid w:val="00853949"/>
    <w:rsid w:val="00855767"/>
    <w:rsid w:val="00881AAD"/>
    <w:rsid w:val="008B55BB"/>
    <w:rsid w:val="008E3810"/>
    <w:rsid w:val="00991FBB"/>
    <w:rsid w:val="009C2451"/>
    <w:rsid w:val="009D2C23"/>
    <w:rsid w:val="00A01ACF"/>
    <w:rsid w:val="00A441B7"/>
    <w:rsid w:val="00A4546F"/>
    <w:rsid w:val="00A867F5"/>
    <w:rsid w:val="00A94175"/>
    <w:rsid w:val="00AF74B1"/>
    <w:rsid w:val="00B32068"/>
    <w:rsid w:val="00B55D42"/>
    <w:rsid w:val="00B83E2D"/>
    <w:rsid w:val="00C4064C"/>
    <w:rsid w:val="00C44004"/>
    <w:rsid w:val="00CF3F73"/>
    <w:rsid w:val="00D0196C"/>
    <w:rsid w:val="00E136B6"/>
    <w:rsid w:val="00E56623"/>
    <w:rsid w:val="00EF2E69"/>
    <w:rsid w:val="00F217D2"/>
    <w:rsid w:val="00F57B54"/>
    <w:rsid w:val="00F64701"/>
    <w:rsid w:val="00FD15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9">
    <w:name w:val="heading 9"/>
    <w:basedOn w:val="Normal"/>
    <w:next w:val="Normal"/>
    <w:link w:val="Ttulo9Car"/>
    <w:unhideWhenUsed/>
    <w:qFormat/>
    <w:rsid w:val="00771FDA"/>
    <w:pPr>
      <w:keepNext/>
      <w:spacing w:after="0" w:line="300" w:lineRule="auto"/>
      <w:jc w:val="both"/>
      <w:outlineLvl w:val="8"/>
    </w:pPr>
    <w:rPr>
      <w:rFonts w:ascii="Century Gothic" w:eastAsia="Times New Roman" w:hAnsi="Century Gothic" w:cs="Times New Roman"/>
      <w:b/>
      <w:bCs/>
      <w:sz w:val="18"/>
      <w:szCs w:val="16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aliases w:val="encabezado"/>
    <w:basedOn w:val="Normal"/>
    <w:link w:val="EncabezadoCar"/>
    <w:uiPriority w:val="99"/>
    <w:unhideWhenUsed/>
    <w:rsid w:val="0033118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aliases w:val="encabezado Car"/>
    <w:basedOn w:val="Fuentedeprrafopredeter"/>
    <w:link w:val="Encabezado"/>
    <w:uiPriority w:val="99"/>
    <w:qFormat/>
    <w:rsid w:val="0033118A"/>
  </w:style>
  <w:style w:type="paragraph" w:styleId="Piedepgina">
    <w:name w:val="footer"/>
    <w:basedOn w:val="Normal"/>
    <w:link w:val="PiedepginaCar"/>
    <w:uiPriority w:val="99"/>
    <w:unhideWhenUsed/>
    <w:rsid w:val="0033118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3118A"/>
  </w:style>
  <w:style w:type="table" w:styleId="Tablaconcuadrcula">
    <w:name w:val="Table Grid"/>
    <w:basedOn w:val="Tablanormal"/>
    <w:uiPriority w:val="39"/>
    <w:rsid w:val="003311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B6C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B6CF6"/>
    <w:rPr>
      <w:rFonts w:ascii="Tahoma" w:hAnsi="Tahoma" w:cs="Tahoma"/>
      <w:sz w:val="16"/>
      <w:szCs w:val="16"/>
    </w:rPr>
  </w:style>
  <w:style w:type="paragraph" w:styleId="Ttulo">
    <w:name w:val="Title"/>
    <w:basedOn w:val="Normal"/>
    <w:link w:val="TtuloCar"/>
    <w:qFormat/>
    <w:rsid w:val="00855767"/>
    <w:pPr>
      <w:spacing w:after="0" w:line="360" w:lineRule="auto"/>
      <w:jc w:val="center"/>
    </w:pPr>
    <w:rPr>
      <w:rFonts w:ascii="Arial" w:eastAsia="Times New Roman" w:hAnsi="Arial" w:cs="Times New Roman"/>
      <w:b/>
      <w:sz w:val="24"/>
      <w:szCs w:val="20"/>
      <w:lang w:val="es-ES_tradnl" w:eastAsia="es-ES"/>
    </w:rPr>
  </w:style>
  <w:style w:type="character" w:customStyle="1" w:styleId="TtuloCar">
    <w:name w:val="Título Car"/>
    <w:basedOn w:val="Fuentedeprrafopredeter"/>
    <w:link w:val="Ttulo"/>
    <w:rsid w:val="00855767"/>
    <w:rPr>
      <w:rFonts w:ascii="Arial" w:eastAsia="Times New Roman" w:hAnsi="Arial" w:cs="Times New Roman"/>
      <w:b/>
      <w:sz w:val="24"/>
      <w:szCs w:val="20"/>
      <w:lang w:val="es-ES_tradnl" w:eastAsia="es-ES"/>
    </w:rPr>
  </w:style>
  <w:style w:type="character" w:styleId="Textoennegrita">
    <w:name w:val="Strong"/>
    <w:qFormat/>
    <w:rsid w:val="00855767"/>
    <w:rPr>
      <w:b/>
    </w:rPr>
  </w:style>
  <w:style w:type="paragraph" w:styleId="Prrafodelista">
    <w:name w:val="List Paragraph"/>
    <w:aliases w:val="List,Párrafo dentro,Normal N3,Arial 8,Bullet,Párrafo de lista11,List Paragraph1,Lista1,Párrafo de lista - cat,Resume Title,Dot pt,No Spacing1,List Paragraph Char Char Char,Indicator Text,Numbered Para 1,Bullet Points,MAIN CONTENT,b1,K1"/>
    <w:basedOn w:val="Normal"/>
    <w:link w:val="PrrafodelistaCar"/>
    <w:uiPriority w:val="34"/>
    <w:qFormat/>
    <w:rsid w:val="00855767"/>
    <w:pPr>
      <w:spacing w:after="200" w:line="276" w:lineRule="auto"/>
      <w:ind w:left="720"/>
      <w:contextualSpacing/>
    </w:pPr>
  </w:style>
  <w:style w:type="character" w:customStyle="1" w:styleId="PrrafodelistaCar">
    <w:name w:val="Párrafo de lista Car"/>
    <w:aliases w:val="List Car,Párrafo dentro Car,Normal N3 Car,Arial 8 Car,Bullet Car,Párrafo de lista11 Car,List Paragraph1 Car,Lista1 Car,Párrafo de lista - cat Car,Resume Title Car,Dot pt Car,No Spacing1 Car,List Paragraph Char Char Char Car,b1 Car"/>
    <w:link w:val="Prrafodelista"/>
    <w:uiPriority w:val="34"/>
    <w:qFormat/>
    <w:rsid w:val="00855767"/>
  </w:style>
  <w:style w:type="character" w:customStyle="1" w:styleId="Ttulo9Car">
    <w:name w:val="Título 9 Car"/>
    <w:basedOn w:val="Fuentedeprrafopredeter"/>
    <w:link w:val="Ttulo9"/>
    <w:semiHidden/>
    <w:rsid w:val="00771FDA"/>
    <w:rPr>
      <w:rFonts w:ascii="Century Gothic" w:eastAsia="Times New Roman" w:hAnsi="Century Gothic" w:cs="Times New Roman"/>
      <w:b/>
      <w:bCs/>
      <w:sz w:val="18"/>
      <w:szCs w:val="16"/>
      <w:lang w:val="es-ES_tradnl" w:eastAsia="es-ES"/>
    </w:rPr>
  </w:style>
  <w:style w:type="paragraph" w:customStyle="1" w:styleId="texto">
    <w:name w:val="texto"/>
    <w:basedOn w:val="Normal"/>
    <w:rsid w:val="00771FDA"/>
    <w:pPr>
      <w:spacing w:after="0" w:line="240" w:lineRule="auto"/>
      <w:jc w:val="both"/>
    </w:pPr>
    <w:rPr>
      <w:rFonts w:ascii="Univers" w:eastAsia="Times New Roman" w:hAnsi="Univers" w:cs="Times New Roman"/>
      <w:szCs w:val="20"/>
      <w:lang w:val="es-ES_tradnl"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9">
    <w:name w:val="heading 9"/>
    <w:basedOn w:val="Normal"/>
    <w:next w:val="Normal"/>
    <w:link w:val="Ttulo9Car"/>
    <w:unhideWhenUsed/>
    <w:qFormat/>
    <w:rsid w:val="00771FDA"/>
    <w:pPr>
      <w:keepNext/>
      <w:spacing w:after="0" w:line="300" w:lineRule="auto"/>
      <w:jc w:val="both"/>
      <w:outlineLvl w:val="8"/>
    </w:pPr>
    <w:rPr>
      <w:rFonts w:ascii="Century Gothic" w:eastAsia="Times New Roman" w:hAnsi="Century Gothic" w:cs="Times New Roman"/>
      <w:b/>
      <w:bCs/>
      <w:sz w:val="18"/>
      <w:szCs w:val="16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aliases w:val="encabezado"/>
    <w:basedOn w:val="Normal"/>
    <w:link w:val="EncabezadoCar"/>
    <w:uiPriority w:val="99"/>
    <w:unhideWhenUsed/>
    <w:rsid w:val="0033118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aliases w:val="encabezado Car"/>
    <w:basedOn w:val="Fuentedeprrafopredeter"/>
    <w:link w:val="Encabezado"/>
    <w:uiPriority w:val="99"/>
    <w:qFormat/>
    <w:rsid w:val="0033118A"/>
  </w:style>
  <w:style w:type="paragraph" w:styleId="Piedepgina">
    <w:name w:val="footer"/>
    <w:basedOn w:val="Normal"/>
    <w:link w:val="PiedepginaCar"/>
    <w:uiPriority w:val="99"/>
    <w:unhideWhenUsed/>
    <w:rsid w:val="0033118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3118A"/>
  </w:style>
  <w:style w:type="table" w:styleId="Tablaconcuadrcula">
    <w:name w:val="Table Grid"/>
    <w:basedOn w:val="Tablanormal"/>
    <w:uiPriority w:val="39"/>
    <w:rsid w:val="003311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B6C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B6CF6"/>
    <w:rPr>
      <w:rFonts w:ascii="Tahoma" w:hAnsi="Tahoma" w:cs="Tahoma"/>
      <w:sz w:val="16"/>
      <w:szCs w:val="16"/>
    </w:rPr>
  </w:style>
  <w:style w:type="paragraph" w:styleId="Ttulo">
    <w:name w:val="Title"/>
    <w:basedOn w:val="Normal"/>
    <w:link w:val="TtuloCar"/>
    <w:qFormat/>
    <w:rsid w:val="00855767"/>
    <w:pPr>
      <w:spacing w:after="0" w:line="360" w:lineRule="auto"/>
      <w:jc w:val="center"/>
    </w:pPr>
    <w:rPr>
      <w:rFonts w:ascii="Arial" w:eastAsia="Times New Roman" w:hAnsi="Arial" w:cs="Times New Roman"/>
      <w:b/>
      <w:sz w:val="24"/>
      <w:szCs w:val="20"/>
      <w:lang w:val="es-ES_tradnl" w:eastAsia="es-ES"/>
    </w:rPr>
  </w:style>
  <w:style w:type="character" w:customStyle="1" w:styleId="TtuloCar">
    <w:name w:val="Título Car"/>
    <w:basedOn w:val="Fuentedeprrafopredeter"/>
    <w:link w:val="Ttulo"/>
    <w:rsid w:val="00855767"/>
    <w:rPr>
      <w:rFonts w:ascii="Arial" w:eastAsia="Times New Roman" w:hAnsi="Arial" w:cs="Times New Roman"/>
      <w:b/>
      <w:sz w:val="24"/>
      <w:szCs w:val="20"/>
      <w:lang w:val="es-ES_tradnl" w:eastAsia="es-ES"/>
    </w:rPr>
  </w:style>
  <w:style w:type="character" w:styleId="Textoennegrita">
    <w:name w:val="Strong"/>
    <w:qFormat/>
    <w:rsid w:val="00855767"/>
    <w:rPr>
      <w:b/>
    </w:rPr>
  </w:style>
  <w:style w:type="paragraph" w:styleId="Prrafodelista">
    <w:name w:val="List Paragraph"/>
    <w:aliases w:val="List,Párrafo dentro,Normal N3,Arial 8,Bullet,Párrafo de lista11,List Paragraph1,Lista1,Párrafo de lista - cat,Resume Title,Dot pt,No Spacing1,List Paragraph Char Char Char,Indicator Text,Numbered Para 1,Bullet Points,MAIN CONTENT,b1,K1"/>
    <w:basedOn w:val="Normal"/>
    <w:link w:val="PrrafodelistaCar"/>
    <w:uiPriority w:val="34"/>
    <w:qFormat/>
    <w:rsid w:val="00855767"/>
    <w:pPr>
      <w:spacing w:after="200" w:line="276" w:lineRule="auto"/>
      <w:ind w:left="720"/>
      <w:contextualSpacing/>
    </w:pPr>
  </w:style>
  <w:style w:type="character" w:customStyle="1" w:styleId="PrrafodelistaCar">
    <w:name w:val="Párrafo de lista Car"/>
    <w:aliases w:val="List Car,Párrafo dentro Car,Normal N3 Car,Arial 8 Car,Bullet Car,Párrafo de lista11 Car,List Paragraph1 Car,Lista1 Car,Párrafo de lista - cat Car,Resume Title Car,Dot pt Car,No Spacing1 Car,List Paragraph Char Char Char Car,b1 Car"/>
    <w:link w:val="Prrafodelista"/>
    <w:uiPriority w:val="34"/>
    <w:qFormat/>
    <w:rsid w:val="00855767"/>
  </w:style>
  <w:style w:type="character" w:customStyle="1" w:styleId="Ttulo9Car">
    <w:name w:val="Título 9 Car"/>
    <w:basedOn w:val="Fuentedeprrafopredeter"/>
    <w:link w:val="Ttulo9"/>
    <w:semiHidden/>
    <w:rsid w:val="00771FDA"/>
    <w:rPr>
      <w:rFonts w:ascii="Century Gothic" w:eastAsia="Times New Roman" w:hAnsi="Century Gothic" w:cs="Times New Roman"/>
      <w:b/>
      <w:bCs/>
      <w:sz w:val="18"/>
      <w:szCs w:val="16"/>
      <w:lang w:val="es-ES_tradnl" w:eastAsia="es-ES"/>
    </w:rPr>
  </w:style>
  <w:style w:type="paragraph" w:customStyle="1" w:styleId="texto">
    <w:name w:val="texto"/>
    <w:basedOn w:val="Normal"/>
    <w:rsid w:val="00771FDA"/>
    <w:pPr>
      <w:spacing w:after="0" w:line="240" w:lineRule="auto"/>
      <w:jc w:val="both"/>
    </w:pPr>
    <w:rPr>
      <w:rFonts w:ascii="Univers" w:eastAsia="Times New Roman" w:hAnsi="Univers" w:cs="Times New Roman"/>
      <w:szCs w:val="20"/>
      <w:lang w:val="es-ES_tradnl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154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09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ss49x\Downloads\VCMILFPS%20-%20IMAS%20-%20DGPD%20-%20NEXT%20-%20Color%20(2)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B06617267F2F024888E4758096EA68D3" ma:contentTypeVersion="14" ma:contentTypeDescription="Crear nuevo documento." ma:contentTypeScope="" ma:versionID="509365c2bf33c47804c943a403f30354">
  <xsd:schema xmlns:xsd="http://www.w3.org/2001/XMLSchema" xmlns:xs="http://www.w3.org/2001/XMLSchema" xmlns:p="http://schemas.microsoft.com/office/2006/metadata/properties" xmlns:ns2="bab14156-fcf3-44e2-9c4b-c33f1f92d414" xmlns:ns3="1c9c8636-0486-4c9b-b75c-7b805ddaaf65" targetNamespace="http://schemas.microsoft.com/office/2006/metadata/properties" ma:root="true" ma:fieldsID="e18fc976ce80b1af3f77f6e03df817de" ns2:_="" ns3:_="">
    <xsd:import namespace="bab14156-fcf3-44e2-9c4b-c33f1f92d414"/>
    <xsd:import namespace="1c9c8636-0486-4c9b-b75c-7b805ddaaf6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ab14156-fcf3-44e2-9c4b-c33f1f92d41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c9c8636-0486-4c9b-b75c-7b805ddaaf65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42931C-DC01-4A13-BDE6-A8CD7573B9C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1BE3F23-488B-4432-ADBD-BDD0BBEB5B30}">
  <ds:schemaRefs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bab14156-fcf3-44e2-9c4b-c33f1f92d414"/>
    <ds:schemaRef ds:uri="http://purl.org/dc/elements/1.1/"/>
    <ds:schemaRef ds:uri="http://schemas.microsoft.com/office/2006/metadata/properties"/>
    <ds:schemaRef ds:uri="1c9c8636-0486-4c9b-b75c-7b805ddaaf65"/>
    <ds:schemaRef ds:uri="http://purl.org/dc/terms/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A024479B-1313-4058-940E-22EDB925807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ab14156-fcf3-44e2-9c4b-c33f1f92d414"/>
    <ds:schemaRef ds:uri="1c9c8636-0486-4c9b-b75c-7b805ddaaf6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ED9EB799-DECF-469E-8D62-3DF8C149D4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VCMILFPS - IMAS - DGPD - NEXT - Color (2).dotx</Template>
  <TotalTime>0</TotalTime>
  <Pages>1</Pages>
  <Words>186</Words>
  <Characters>1029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1213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2022-04-12T07:35:00Z</dcterms:created>
  <dcterms:modified xsi:type="dcterms:W3CDTF">2022-04-12T07:37:00Z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0x010100B06617267F2F024888E4758096EA68D3</vt:lpwstr>
  </property>
</Properties>
</file>